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2D995" w14:textId="77777777" w:rsidR="00CC1B79" w:rsidRPr="00E24DDE" w:rsidRDefault="0064403D" w:rsidP="0064403D">
      <w:pPr>
        <w:jc w:val="center"/>
        <w:rPr>
          <w:rFonts w:ascii="Calibri" w:hAnsi="Calibri" w:cs="Calibri"/>
          <w:b/>
          <w:sz w:val="32"/>
          <w:szCs w:val="32"/>
        </w:rPr>
      </w:pPr>
      <w:r w:rsidRPr="00E24DDE">
        <w:rPr>
          <w:rFonts w:ascii="Calibri" w:hAnsi="Calibri" w:cs="Calibri"/>
          <w:b/>
          <w:sz w:val="32"/>
          <w:szCs w:val="32"/>
        </w:rPr>
        <w:t>TNOTA Annual Conference</w:t>
      </w:r>
    </w:p>
    <w:p w14:paraId="46921AF2" w14:textId="77777777" w:rsidR="0064403D" w:rsidRPr="00E24DDE" w:rsidRDefault="0064403D" w:rsidP="0064403D">
      <w:pPr>
        <w:jc w:val="center"/>
        <w:rPr>
          <w:rFonts w:ascii="Calibri" w:hAnsi="Calibri" w:cs="Calibri"/>
          <w:b/>
          <w:sz w:val="32"/>
          <w:szCs w:val="32"/>
        </w:rPr>
      </w:pPr>
      <w:r w:rsidRPr="00E24DDE">
        <w:rPr>
          <w:rFonts w:ascii="Calibri" w:hAnsi="Calibri" w:cs="Calibri"/>
          <w:b/>
          <w:sz w:val="32"/>
          <w:szCs w:val="32"/>
        </w:rPr>
        <w:t>Call for Papers</w:t>
      </w:r>
    </w:p>
    <w:p w14:paraId="6E208C74" w14:textId="77777777" w:rsidR="0064403D" w:rsidRPr="00E24DDE" w:rsidRDefault="0064403D" w:rsidP="005046B9">
      <w:pPr>
        <w:jc w:val="center"/>
        <w:rPr>
          <w:rFonts w:ascii="Calibri" w:hAnsi="Calibri" w:cs="Calibri"/>
          <w:b/>
          <w:sz w:val="32"/>
          <w:szCs w:val="32"/>
        </w:rPr>
      </w:pPr>
      <w:r w:rsidRPr="00E24DDE">
        <w:rPr>
          <w:rFonts w:ascii="Calibri" w:hAnsi="Calibri" w:cs="Calibri"/>
          <w:b/>
          <w:sz w:val="32"/>
          <w:szCs w:val="32"/>
        </w:rPr>
        <w:t>Policies Governing Accepted Proposals</w:t>
      </w:r>
    </w:p>
    <w:p w14:paraId="71B93679" w14:textId="77777777" w:rsidR="0064403D" w:rsidRPr="00E24DDE" w:rsidRDefault="0064403D" w:rsidP="0064403D">
      <w:pPr>
        <w:rPr>
          <w:rFonts w:ascii="Calibri" w:hAnsi="Calibri" w:cs="Calibri"/>
          <w:b/>
          <w:sz w:val="24"/>
          <w:szCs w:val="24"/>
        </w:rPr>
      </w:pPr>
      <w:r w:rsidRPr="00E24DDE">
        <w:rPr>
          <w:rFonts w:ascii="Calibri" w:hAnsi="Calibri" w:cs="Calibri"/>
          <w:b/>
          <w:sz w:val="24"/>
          <w:szCs w:val="24"/>
        </w:rPr>
        <w:t>Please agree to the “Policies Governing Accepted Proposals” and keep a copy for your reference.</w:t>
      </w:r>
    </w:p>
    <w:p w14:paraId="696BB55E" w14:textId="77777777" w:rsidR="0064403D" w:rsidRPr="00E24DDE" w:rsidRDefault="0064403D" w:rsidP="0064403D">
      <w:pPr>
        <w:rPr>
          <w:rFonts w:ascii="Calibri" w:hAnsi="Calibri" w:cs="Calibri"/>
          <w:b/>
          <w:sz w:val="24"/>
          <w:szCs w:val="24"/>
        </w:rPr>
      </w:pPr>
    </w:p>
    <w:p w14:paraId="6419C943" w14:textId="77777777" w:rsidR="0064403D" w:rsidRPr="00E24DDE" w:rsidRDefault="0064403D" w:rsidP="0064403D">
      <w:pPr>
        <w:rPr>
          <w:rFonts w:ascii="Calibri" w:hAnsi="Calibri" w:cs="Calibri"/>
          <w:b/>
          <w:sz w:val="24"/>
          <w:szCs w:val="24"/>
        </w:rPr>
      </w:pPr>
      <w:r w:rsidRPr="00E24DDE">
        <w:rPr>
          <w:rFonts w:ascii="Calibri" w:hAnsi="Calibri" w:cs="Calibri"/>
          <w:b/>
          <w:sz w:val="24"/>
          <w:szCs w:val="24"/>
        </w:rPr>
        <w:t>Policies Governing Accepted Proposals</w:t>
      </w:r>
    </w:p>
    <w:p w14:paraId="4C4B01AE" w14:textId="77777777" w:rsidR="0064403D" w:rsidRPr="00E24DDE" w:rsidRDefault="0064403D" w:rsidP="0064403D">
      <w:pPr>
        <w:rPr>
          <w:rFonts w:ascii="Calibri" w:hAnsi="Calibri" w:cs="Calibri"/>
          <w:sz w:val="24"/>
          <w:szCs w:val="24"/>
        </w:rPr>
      </w:pPr>
      <w:proofErr w:type="gramStart"/>
      <w:r w:rsidRPr="00E24DDE">
        <w:rPr>
          <w:rFonts w:ascii="Calibri" w:hAnsi="Calibri" w:cs="Calibri"/>
          <w:b/>
          <w:sz w:val="24"/>
          <w:szCs w:val="24"/>
        </w:rPr>
        <w:t xml:space="preserve">□  </w:t>
      </w:r>
      <w:r w:rsidRPr="00E24DDE">
        <w:rPr>
          <w:rFonts w:ascii="Calibri" w:hAnsi="Calibri" w:cs="Calibri"/>
          <w:sz w:val="24"/>
          <w:szCs w:val="24"/>
        </w:rPr>
        <w:t>Once</w:t>
      </w:r>
      <w:proofErr w:type="gramEnd"/>
      <w:r w:rsidRPr="00E24DDE">
        <w:rPr>
          <w:rFonts w:ascii="Calibri" w:hAnsi="Calibri" w:cs="Calibri"/>
          <w:sz w:val="24"/>
          <w:szCs w:val="24"/>
        </w:rPr>
        <w:t xml:space="preserve"> a proposal is accepted as a session, changes to the proposal may not be made.</w:t>
      </w:r>
    </w:p>
    <w:p w14:paraId="748C5117" w14:textId="77777777" w:rsidR="0064403D" w:rsidRPr="00E24DDE" w:rsidRDefault="0064403D" w:rsidP="0064403D">
      <w:pPr>
        <w:rPr>
          <w:rFonts w:ascii="Calibri" w:hAnsi="Calibri" w:cs="Calibri"/>
          <w:sz w:val="24"/>
          <w:szCs w:val="24"/>
        </w:rPr>
      </w:pPr>
      <w:proofErr w:type="gramStart"/>
      <w:r w:rsidRPr="00E24DDE">
        <w:rPr>
          <w:rFonts w:ascii="Calibri" w:hAnsi="Calibri" w:cs="Calibri"/>
          <w:sz w:val="24"/>
          <w:szCs w:val="24"/>
        </w:rPr>
        <w:t>□  TNOTA</w:t>
      </w:r>
      <w:proofErr w:type="gramEnd"/>
      <w:r w:rsidRPr="00E24DDE">
        <w:rPr>
          <w:rFonts w:ascii="Calibri" w:hAnsi="Calibri" w:cs="Calibri"/>
          <w:sz w:val="24"/>
          <w:szCs w:val="24"/>
        </w:rPr>
        <w:t xml:space="preserve"> reserves the right to assign the day and time that accepted proposals will be scheduled.  </w:t>
      </w:r>
    </w:p>
    <w:p w14:paraId="460FDA3D" w14:textId="77777777" w:rsidR="0064403D" w:rsidRPr="00E24DDE" w:rsidRDefault="0064403D" w:rsidP="0064403D">
      <w:pPr>
        <w:rPr>
          <w:rFonts w:ascii="Calibri" w:hAnsi="Calibri" w:cs="Calibri"/>
          <w:sz w:val="24"/>
          <w:szCs w:val="24"/>
        </w:rPr>
      </w:pPr>
      <w:proofErr w:type="gramStart"/>
      <w:r w:rsidRPr="00E24DDE">
        <w:rPr>
          <w:rFonts w:ascii="Calibri" w:hAnsi="Calibri" w:cs="Calibri"/>
          <w:sz w:val="24"/>
          <w:szCs w:val="24"/>
        </w:rPr>
        <w:t>□  All</w:t>
      </w:r>
      <w:proofErr w:type="gramEnd"/>
      <w:r w:rsidRPr="00E24DDE">
        <w:rPr>
          <w:rFonts w:ascii="Calibri" w:hAnsi="Calibri" w:cs="Calibri"/>
          <w:sz w:val="24"/>
          <w:szCs w:val="24"/>
        </w:rPr>
        <w:t xml:space="preserve"> OT, OTA, and student speakers who proposals are accepted for presentation must register for at least one day of conference.</w:t>
      </w:r>
      <w:r w:rsidR="009724AA" w:rsidRPr="00E24DDE">
        <w:rPr>
          <w:rFonts w:ascii="Calibri" w:hAnsi="Calibri" w:cs="Calibri"/>
          <w:sz w:val="24"/>
          <w:szCs w:val="24"/>
        </w:rPr>
        <w:t xml:space="preserve">  Accepted speakers will be given a discounted rate to conference.</w:t>
      </w:r>
    </w:p>
    <w:p w14:paraId="69342BCD" w14:textId="6A3CD3AA" w:rsidR="0064403D" w:rsidRPr="00E24DDE" w:rsidRDefault="0064403D" w:rsidP="0064403D">
      <w:pPr>
        <w:rPr>
          <w:rFonts w:ascii="Calibri" w:hAnsi="Calibri" w:cs="Calibri"/>
          <w:sz w:val="24"/>
          <w:szCs w:val="24"/>
        </w:rPr>
      </w:pPr>
      <w:proofErr w:type="gramStart"/>
      <w:r w:rsidRPr="00E24DDE">
        <w:rPr>
          <w:rFonts w:ascii="Calibri" w:hAnsi="Calibri" w:cs="Calibri"/>
          <w:sz w:val="24"/>
          <w:szCs w:val="24"/>
        </w:rPr>
        <w:t>□  Notification</w:t>
      </w:r>
      <w:proofErr w:type="gramEnd"/>
      <w:r w:rsidRPr="00E24DDE">
        <w:rPr>
          <w:rFonts w:ascii="Calibri" w:hAnsi="Calibri" w:cs="Calibri"/>
          <w:sz w:val="24"/>
          <w:szCs w:val="24"/>
        </w:rPr>
        <w:t xml:space="preserve"> will be sent by email by </w:t>
      </w:r>
      <w:r w:rsidR="00901236" w:rsidRPr="005353FB">
        <w:rPr>
          <w:rFonts w:ascii="Calibri" w:hAnsi="Calibri" w:cs="Calibri"/>
          <w:sz w:val="24"/>
          <w:szCs w:val="24"/>
        </w:rPr>
        <w:t>end of June 202</w:t>
      </w:r>
      <w:r w:rsidR="00391E98" w:rsidRPr="005353FB">
        <w:rPr>
          <w:rFonts w:ascii="Calibri" w:hAnsi="Calibri" w:cs="Calibri"/>
          <w:sz w:val="24"/>
          <w:szCs w:val="24"/>
        </w:rPr>
        <w:t>1</w:t>
      </w:r>
      <w:r w:rsidR="00F13890" w:rsidRPr="00E24DDE">
        <w:rPr>
          <w:rFonts w:ascii="Calibri" w:hAnsi="Calibri" w:cs="Calibri"/>
          <w:sz w:val="24"/>
          <w:szCs w:val="24"/>
        </w:rPr>
        <w:t xml:space="preserve"> regarding acceptance of proposals.  Notifications not acknowledged by </w:t>
      </w:r>
      <w:r w:rsidR="00391E98" w:rsidRPr="005353FB">
        <w:rPr>
          <w:rFonts w:ascii="Calibri" w:hAnsi="Calibri" w:cs="Calibri"/>
          <w:sz w:val="24"/>
          <w:szCs w:val="24"/>
        </w:rPr>
        <w:t>July 12</w:t>
      </w:r>
      <w:r w:rsidR="00F13890" w:rsidRPr="005353FB">
        <w:rPr>
          <w:rFonts w:ascii="Calibri" w:hAnsi="Calibri" w:cs="Calibri"/>
          <w:sz w:val="24"/>
          <w:szCs w:val="24"/>
        </w:rPr>
        <w:t>, 20</w:t>
      </w:r>
      <w:r w:rsidR="00B61860" w:rsidRPr="005353FB">
        <w:rPr>
          <w:rFonts w:ascii="Calibri" w:hAnsi="Calibri" w:cs="Calibri"/>
          <w:sz w:val="24"/>
          <w:szCs w:val="24"/>
        </w:rPr>
        <w:t>2</w:t>
      </w:r>
      <w:r w:rsidR="00391E98" w:rsidRPr="005353FB">
        <w:rPr>
          <w:rFonts w:ascii="Calibri" w:hAnsi="Calibri" w:cs="Calibri"/>
          <w:sz w:val="24"/>
          <w:szCs w:val="24"/>
        </w:rPr>
        <w:t>1</w:t>
      </w:r>
      <w:r w:rsidR="00F13890" w:rsidRPr="00E24DDE">
        <w:rPr>
          <w:rFonts w:ascii="Calibri" w:hAnsi="Calibri" w:cs="Calibri"/>
          <w:sz w:val="24"/>
          <w:szCs w:val="24"/>
        </w:rPr>
        <w:t xml:space="preserve"> will result in a session being dropped from the final program.</w:t>
      </w:r>
    </w:p>
    <w:p w14:paraId="0100A040" w14:textId="77777777" w:rsidR="00F13890" w:rsidRPr="00E24DDE" w:rsidRDefault="00F13890" w:rsidP="0064403D">
      <w:pPr>
        <w:rPr>
          <w:rFonts w:ascii="Calibri" w:hAnsi="Calibri" w:cs="Calibri"/>
          <w:sz w:val="24"/>
          <w:szCs w:val="24"/>
        </w:rPr>
      </w:pPr>
      <w:proofErr w:type="gramStart"/>
      <w:r w:rsidRPr="00E24DDE">
        <w:rPr>
          <w:rFonts w:ascii="Calibri" w:hAnsi="Calibri" w:cs="Calibri"/>
          <w:sz w:val="24"/>
          <w:szCs w:val="24"/>
        </w:rPr>
        <w:t>□  Standard</w:t>
      </w:r>
      <w:proofErr w:type="gramEnd"/>
      <w:r w:rsidRPr="00E24DDE">
        <w:rPr>
          <w:rFonts w:ascii="Calibri" w:hAnsi="Calibri" w:cs="Calibri"/>
          <w:sz w:val="24"/>
          <w:szCs w:val="24"/>
        </w:rPr>
        <w:t xml:space="preserve"> audiovisual equipment will be ava</w:t>
      </w:r>
      <w:r w:rsidR="009724AA" w:rsidRPr="00E24DDE">
        <w:rPr>
          <w:rFonts w:ascii="Calibri" w:hAnsi="Calibri" w:cs="Calibri"/>
          <w:sz w:val="24"/>
          <w:szCs w:val="24"/>
        </w:rPr>
        <w:t xml:space="preserve">ilable </w:t>
      </w:r>
      <w:r w:rsidRPr="00E24DDE">
        <w:rPr>
          <w:rFonts w:ascii="Calibri" w:hAnsi="Calibri" w:cs="Calibri"/>
          <w:sz w:val="24"/>
          <w:szCs w:val="24"/>
        </w:rPr>
        <w:t>for each presentation, with the ex</w:t>
      </w:r>
      <w:r w:rsidR="009724AA" w:rsidRPr="00E24DDE">
        <w:rPr>
          <w:rFonts w:ascii="Calibri" w:hAnsi="Calibri" w:cs="Calibri"/>
          <w:sz w:val="24"/>
          <w:szCs w:val="24"/>
        </w:rPr>
        <w:t>ception of poster presentations.</w:t>
      </w:r>
    </w:p>
    <w:p w14:paraId="1010620A" w14:textId="1C807611" w:rsidR="00F13890" w:rsidRPr="00E24DDE" w:rsidRDefault="00377529" w:rsidP="00377529">
      <w:pPr>
        <w:pStyle w:val="ListParagraph"/>
        <w:ind w:left="0"/>
        <w:jc w:val="both"/>
        <w:rPr>
          <w:rFonts w:ascii="Calibri" w:hAnsi="Calibri" w:cs="Calibri"/>
          <w:sz w:val="24"/>
          <w:szCs w:val="24"/>
        </w:rPr>
      </w:pPr>
      <w:r w:rsidRPr="00E24DDE">
        <w:rPr>
          <w:rFonts w:ascii="Calibri" w:hAnsi="Calibri" w:cs="Calibri"/>
          <w:sz w:val="24"/>
          <w:szCs w:val="24"/>
        </w:rPr>
        <w:t>□</w:t>
      </w:r>
      <w:r w:rsidR="00E85BC0" w:rsidRPr="00E24DDE">
        <w:rPr>
          <w:rFonts w:ascii="Calibri" w:hAnsi="Calibri" w:cs="Calibri"/>
          <w:sz w:val="24"/>
          <w:szCs w:val="24"/>
        </w:rPr>
        <w:t xml:space="preserve"> </w:t>
      </w:r>
      <w:r w:rsidRPr="00E24DDE">
        <w:rPr>
          <w:rFonts w:ascii="Calibri" w:hAnsi="Calibri" w:cs="Calibri"/>
          <w:sz w:val="24"/>
          <w:szCs w:val="24"/>
        </w:rPr>
        <w:t xml:space="preserve">Presenters are expected to provide a session handout for their presentations.  These handouts will be posted on the TNOTA website for registered attendees to access.  </w:t>
      </w:r>
    </w:p>
    <w:p w14:paraId="073E3209" w14:textId="77777777" w:rsidR="00901236" w:rsidRPr="00E24DDE" w:rsidRDefault="00901236" w:rsidP="00377529">
      <w:pPr>
        <w:pStyle w:val="ListParagraph"/>
        <w:ind w:left="0"/>
        <w:jc w:val="both"/>
        <w:rPr>
          <w:rFonts w:ascii="Calibri" w:hAnsi="Calibri" w:cs="Calibri"/>
          <w:sz w:val="24"/>
          <w:szCs w:val="24"/>
        </w:rPr>
      </w:pPr>
    </w:p>
    <w:p w14:paraId="5F8DC23E" w14:textId="77777777" w:rsidR="00377529" w:rsidRPr="00E24DDE" w:rsidRDefault="00377529" w:rsidP="00377529">
      <w:pPr>
        <w:pStyle w:val="ListParagraph"/>
        <w:ind w:left="0"/>
        <w:jc w:val="both"/>
        <w:rPr>
          <w:rFonts w:ascii="Calibri" w:hAnsi="Calibri" w:cs="Calibri"/>
          <w:sz w:val="24"/>
          <w:szCs w:val="24"/>
        </w:rPr>
      </w:pPr>
      <w:proofErr w:type="gramStart"/>
      <w:r w:rsidRPr="00E24DDE">
        <w:rPr>
          <w:rFonts w:ascii="Calibri" w:hAnsi="Calibri" w:cs="Calibri"/>
          <w:sz w:val="24"/>
          <w:szCs w:val="24"/>
        </w:rPr>
        <w:t>□  I</w:t>
      </w:r>
      <w:proofErr w:type="gramEnd"/>
      <w:r w:rsidRPr="00E24DDE">
        <w:rPr>
          <w:rFonts w:ascii="Calibri" w:hAnsi="Calibri" w:cs="Calibri"/>
          <w:sz w:val="24"/>
          <w:szCs w:val="24"/>
        </w:rPr>
        <w:t xml:space="preserve"> understand and accept the policies and deadlines for proposal submission.</w:t>
      </w:r>
    </w:p>
    <w:p w14:paraId="5C61BB19" w14:textId="77777777" w:rsidR="00377529" w:rsidRPr="00E24DDE" w:rsidRDefault="00377529" w:rsidP="00377529">
      <w:pPr>
        <w:pStyle w:val="ListParagraph"/>
        <w:ind w:left="0"/>
        <w:jc w:val="both"/>
        <w:rPr>
          <w:rFonts w:ascii="Calibri" w:hAnsi="Calibri" w:cs="Calibri"/>
          <w:sz w:val="24"/>
          <w:szCs w:val="24"/>
        </w:rPr>
      </w:pPr>
    </w:p>
    <w:p w14:paraId="2C5385E6" w14:textId="336D165F" w:rsidR="00E24DDE" w:rsidRDefault="00E24DDE">
      <w:pPr>
        <w:rPr>
          <w:rFonts w:ascii="Calibri" w:hAnsi="Calibri" w:cs="Calibri"/>
          <w:sz w:val="24"/>
          <w:szCs w:val="24"/>
        </w:rPr>
      </w:pPr>
      <w:r>
        <w:rPr>
          <w:rFonts w:ascii="Calibri" w:hAnsi="Calibri" w:cs="Calibri"/>
          <w:sz w:val="24"/>
          <w:szCs w:val="24"/>
        </w:rPr>
        <w:br w:type="page"/>
      </w:r>
    </w:p>
    <w:p w14:paraId="7B000763" w14:textId="77777777" w:rsidR="00377529" w:rsidRPr="00E24DDE" w:rsidRDefault="00377529" w:rsidP="00377529">
      <w:pPr>
        <w:pStyle w:val="ListParagraph"/>
        <w:ind w:left="0"/>
        <w:jc w:val="both"/>
        <w:rPr>
          <w:rFonts w:ascii="Calibri" w:hAnsi="Calibri" w:cs="Calibri"/>
          <w:sz w:val="24"/>
          <w:szCs w:val="24"/>
        </w:rPr>
      </w:pPr>
    </w:p>
    <w:p w14:paraId="511045F2" w14:textId="77777777" w:rsidR="00FA43C8" w:rsidRPr="00E24DDE" w:rsidRDefault="00FA43C8" w:rsidP="00FA43C8">
      <w:pPr>
        <w:widowControl w:val="0"/>
        <w:autoSpaceDE w:val="0"/>
        <w:autoSpaceDN w:val="0"/>
        <w:adjustRightInd w:val="0"/>
        <w:rPr>
          <w:rFonts w:ascii="Calibri" w:hAnsi="Calibri" w:cs="Calibri"/>
          <w:sz w:val="24"/>
          <w:szCs w:val="24"/>
          <w:lang w:val="en"/>
        </w:rPr>
      </w:pPr>
    </w:p>
    <w:p w14:paraId="0C82234F" w14:textId="317973C4" w:rsidR="00633C68" w:rsidRPr="00E24DDE" w:rsidRDefault="00633C68" w:rsidP="00FA43C8">
      <w:pPr>
        <w:widowControl w:val="0"/>
        <w:autoSpaceDE w:val="0"/>
        <w:autoSpaceDN w:val="0"/>
        <w:adjustRightInd w:val="0"/>
        <w:jc w:val="center"/>
        <w:rPr>
          <w:rFonts w:ascii="Calibri" w:hAnsi="Calibri" w:cs="Calibri"/>
          <w:b/>
          <w:bCs/>
          <w:sz w:val="32"/>
          <w:szCs w:val="32"/>
          <w:lang w:val="en"/>
        </w:rPr>
      </w:pPr>
      <w:r w:rsidRPr="00E24DDE">
        <w:rPr>
          <w:rFonts w:ascii="Calibri" w:hAnsi="Calibri" w:cs="Calibri"/>
          <w:b/>
          <w:bCs/>
          <w:sz w:val="32"/>
          <w:szCs w:val="32"/>
          <w:lang w:val="en"/>
        </w:rPr>
        <w:t>TNOTA Annual Conference</w:t>
      </w:r>
    </w:p>
    <w:p w14:paraId="1B5AE346" w14:textId="5029A0E0" w:rsidR="00FA43C8" w:rsidRPr="00E24DDE" w:rsidRDefault="00BB59DA" w:rsidP="00FA43C8">
      <w:pPr>
        <w:widowControl w:val="0"/>
        <w:autoSpaceDE w:val="0"/>
        <w:autoSpaceDN w:val="0"/>
        <w:adjustRightInd w:val="0"/>
        <w:jc w:val="center"/>
        <w:rPr>
          <w:rFonts w:ascii="Calibri" w:hAnsi="Calibri" w:cs="Calibri"/>
          <w:b/>
          <w:bCs/>
          <w:sz w:val="32"/>
          <w:szCs w:val="32"/>
          <w:lang w:val="en"/>
        </w:rPr>
      </w:pPr>
      <w:r w:rsidRPr="00E24DDE">
        <w:rPr>
          <w:rFonts w:ascii="Calibri" w:hAnsi="Calibri" w:cs="Calibri"/>
          <w:b/>
          <w:bCs/>
          <w:sz w:val="32"/>
          <w:szCs w:val="32"/>
          <w:lang w:val="en"/>
        </w:rPr>
        <w:t>September 10-12, 2021</w:t>
      </w:r>
    </w:p>
    <w:p w14:paraId="4A115264" w14:textId="25D6F01E" w:rsidR="00FA43C8" w:rsidRPr="00E24DDE" w:rsidRDefault="00B61860" w:rsidP="00FA43C8">
      <w:pPr>
        <w:widowControl w:val="0"/>
        <w:autoSpaceDE w:val="0"/>
        <w:autoSpaceDN w:val="0"/>
        <w:adjustRightInd w:val="0"/>
        <w:jc w:val="center"/>
        <w:rPr>
          <w:rFonts w:ascii="Calibri" w:hAnsi="Calibri" w:cs="Calibri"/>
          <w:b/>
          <w:bCs/>
          <w:sz w:val="32"/>
          <w:szCs w:val="32"/>
          <w:lang w:val="en"/>
        </w:rPr>
      </w:pPr>
      <w:proofErr w:type="spellStart"/>
      <w:r w:rsidRPr="00E24DDE">
        <w:rPr>
          <w:rFonts w:ascii="Calibri" w:hAnsi="Calibri" w:cs="Calibri"/>
          <w:b/>
          <w:bCs/>
          <w:sz w:val="32"/>
          <w:szCs w:val="32"/>
          <w:lang w:val="en"/>
        </w:rPr>
        <w:t>Scarritt</w:t>
      </w:r>
      <w:proofErr w:type="spellEnd"/>
      <w:r w:rsidRPr="00E24DDE">
        <w:rPr>
          <w:rFonts w:ascii="Calibri" w:hAnsi="Calibri" w:cs="Calibri"/>
          <w:b/>
          <w:bCs/>
          <w:sz w:val="32"/>
          <w:szCs w:val="32"/>
          <w:lang w:val="en"/>
        </w:rPr>
        <w:t xml:space="preserve"> Bennett Center</w:t>
      </w:r>
    </w:p>
    <w:p w14:paraId="3736D29F" w14:textId="37168F52" w:rsidR="00B61860" w:rsidRPr="00E24DDE" w:rsidRDefault="00B61860" w:rsidP="00FA43C8">
      <w:pPr>
        <w:widowControl w:val="0"/>
        <w:autoSpaceDE w:val="0"/>
        <w:autoSpaceDN w:val="0"/>
        <w:adjustRightInd w:val="0"/>
        <w:jc w:val="center"/>
        <w:rPr>
          <w:rFonts w:ascii="Calibri" w:hAnsi="Calibri" w:cs="Calibri"/>
          <w:b/>
          <w:bCs/>
          <w:sz w:val="32"/>
          <w:szCs w:val="32"/>
          <w:lang w:val="en"/>
        </w:rPr>
      </w:pPr>
      <w:r w:rsidRPr="00E24DDE">
        <w:rPr>
          <w:rFonts w:ascii="Calibri" w:hAnsi="Calibri" w:cs="Calibri"/>
          <w:b/>
          <w:bCs/>
          <w:sz w:val="32"/>
          <w:szCs w:val="32"/>
          <w:lang w:val="en"/>
        </w:rPr>
        <w:t>Nashville, TN</w:t>
      </w:r>
    </w:p>
    <w:p w14:paraId="77914212" w14:textId="377EE61A" w:rsidR="00633C68" w:rsidRPr="00E24DDE" w:rsidRDefault="00633C68" w:rsidP="00633C68">
      <w:pPr>
        <w:widowControl w:val="0"/>
        <w:autoSpaceDE w:val="0"/>
        <w:autoSpaceDN w:val="0"/>
        <w:adjustRightInd w:val="0"/>
        <w:jc w:val="center"/>
        <w:rPr>
          <w:rFonts w:ascii="Calibri" w:hAnsi="Calibri" w:cs="Calibri"/>
          <w:b/>
          <w:bCs/>
          <w:sz w:val="32"/>
          <w:szCs w:val="32"/>
          <w:lang w:val="en"/>
        </w:rPr>
      </w:pPr>
      <w:r w:rsidRPr="00E24DDE">
        <w:rPr>
          <w:rFonts w:ascii="Calibri" w:hAnsi="Calibri" w:cs="Calibri"/>
          <w:b/>
          <w:bCs/>
          <w:sz w:val="32"/>
          <w:szCs w:val="32"/>
          <w:lang w:val="en"/>
        </w:rPr>
        <w:t>Call for Papers</w:t>
      </w:r>
    </w:p>
    <w:p w14:paraId="4A704A40" w14:textId="77777777" w:rsidR="005046B9" w:rsidRPr="00E24DDE" w:rsidRDefault="005046B9" w:rsidP="005046B9">
      <w:pPr>
        <w:widowControl w:val="0"/>
        <w:autoSpaceDE w:val="0"/>
        <w:autoSpaceDN w:val="0"/>
        <w:adjustRightInd w:val="0"/>
        <w:rPr>
          <w:rFonts w:ascii="Calibri" w:hAnsi="Calibri" w:cs="Calibri"/>
          <w:b/>
          <w:sz w:val="24"/>
          <w:szCs w:val="24"/>
          <w:lang w:val="en"/>
        </w:rPr>
      </w:pPr>
      <w:r w:rsidRPr="00E24DDE">
        <w:rPr>
          <w:rFonts w:ascii="Calibri" w:hAnsi="Calibri" w:cs="Calibri"/>
          <w:b/>
          <w:sz w:val="24"/>
          <w:szCs w:val="24"/>
          <w:lang w:val="en"/>
        </w:rPr>
        <w:t>Directions for Submitting Proposals</w:t>
      </w:r>
    </w:p>
    <w:p w14:paraId="50DD4FDE" w14:textId="77777777" w:rsidR="005046B9" w:rsidRPr="00E24DDE" w:rsidRDefault="005046B9" w:rsidP="005046B9">
      <w:pPr>
        <w:pStyle w:val="ListParagraph"/>
        <w:widowControl w:val="0"/>
        <w:numPr>
          <w:ilvl w:val="0"/>
          <w:numId w:val="5"/>
        </w:numPr>
        <w:autoSpaceDE w:val="0"/>
        <w:autoSpaceDN w:val="0"/>
        <w:adjustRightInd w:val="0"/>
        <w:rPr>
          <w:rFonts w:ascii="Calibri" w:hAnsi="Calibri" w:cs="Calibri"/>
          <w:b/>
          <w:sz w:val="24"/>
          <w:szCs w:val="24"/>
          <w:lang w:val="en"/>
        </w:rPr>
      </w:pPr>
      <w:r w:rsidRPr="00E24DDE">
        <w:rPr>
          <w:rFonts w:ascii="Calibri" w:hAnsi="Calibri" w:cs="Calibri"/>
          <w:sz w:val="24"/>
          <w:szCs w:val="24"/>
          <w:lang w:val="en"/>
        </w:rPr>
        <w:t>Review the Call for Papers directions carefully</w:t>
      </w:r>
    </w:p>
    <w:p w14:paraId="554DD096" w14:textId="77777777" w:rsidR="005046B9" w:rsidRPr="00E24DDE" w:rsidRDefault="005046B9" w:rsidP="005046B9">
      <w:pPr>
        <w:pStyle w:val="ListParagraph"/>
        <w:widowControl w:val="0"/>
        <w:numPr>
          <w:ilvl w:val="0"/>
          <w:numId w:val="5"/>
        </w:numPr>
        <w:autoSpaceDE w:val="0"/>
        <w:autoSpaceDN w:val="0"/>
        <w:adjustRightInd w:val="0"/>
        <w:rPr>
          <w:rFonts w:ascii="Calibri" w:hAnsi="Calibri" w:cs="Calibri"/>
          <w:b/>
          <w:sz w:val="24"/>
          <w:szCs w:val="24"/>
          <w:lang w:val="en"/>
        </w:rPr>
      </w:pPr>
      <w:r w:rsidRPr="00E24DDE">
        <w:rPr>
          <w:rFonts w:ascii="Calibri" w:hAnsi="Calibri" w:cs="Calibri"/>
          <w:sz w:val="24"/>
          <w:szCs w:val="24"/>
          <w:lang w:val="en"/>
        </w:rPr>
        <w:t xml:space="preserve">Send any questions or concerns to </w:t>
      </w:r>
      <w:hyperlink r:id="rId5" w:history="1">
        <w:r w:rsidRPr="00E24DDE">
          <w:rPr>
            <w:rStyle w:val="Hyperlink"/>
            <w:rFonts w:ascii="Calibri" w:hAnsi="Calibri" w:cs="Calibri"/>
            <w:sz w:val="24"/>
            <w:szCs w:val="24"/>
            <w:lang w:val="en"/>
          </w:rPr>
          <w:t>conferencecommittee@tnota.org</w:t>
        </w:r>
      </w:hyperlink>
    </w:p>
    <w:p w14:paraId="2547FBA3" w14:textId="77777777" w:rsidR="005046B9" w:rsidRPr="00E24DDE" w:rsidRDefault="005046B9" w:rsidP="005046B9">
      <w:pPr>
        <w:pStyle w:val="ListParagraph"/>
        <w:widowControl w:val="0"/>
        <w:numPr>
          <w:ilvl w:val="0"/>
          <w:numId w:val="5"/>
        </w:numPr>
        <w:autoSpaceDE w:val="0"/>
        <w:autoSpaceDN w:val="0"/>
        <w:adjustRightInd w:val="0"/>
        <w:rPr>
          <w:rFonts w:ascii="Calibri" w:hAnsi="Calibri" w:cs="Calibri"/>
          <w:b/>
          <w:sz w:val="24"/>
          <w:szCs w:val="24"/>
          <w:lang w:val="en"/>
        </w:rPr>
      </w:pPr>
      <w:r w:rsidRPr="00E24DDE">
        <w:rPr>
          <w:rFonts w:ascii="Calibri" w:hAnsi="Calibri" w:cs="Calibri"/>
          <w:sz w:val="24"/>
          <w:szCs w:val="24"/>
          <w:lang w:val="en"/>
        </w:rPr>
        <w:t>Ensure that all sections of the Call for Papers have been completed</w:t>
      </w:r>
    </w:p>
    <w:p w14:paraId="2AA6AE58" w14:textId="4B2848BD" w:rsidR="00BA0344" w:rsidRPr="00E24DDE" w:rsidRDefault="00BA0344" w:rsidP="00E24DDE">
      <w:pPr>
        <w:jc w:val="center"/>
        <w:rPr>
          <w:rFonts w:ascii="Calibri" w:eastAsia="Times New Roman" w:hAnsi="Calibri" w:cs="Calibri"/>
          <w:b/>
          <w:i/>
          <w:sz w:val="24"/>
          <w:szCs w:val="24"/>
        </w:rPr>
      </w:pPr>
      <w:r w:rsidRPr="00E24DDE">
        <w:rPr>
          <w:rFonts w:ascii="Calibri" w:eastAsia="Times New Roman" w:hAnsi="Calibri" w:cs="Calibri"/>
          <w:b/>
          <w:i/>
          <w:sz w:val="24"/>
          <w:szCs w:val="24"/>
        </w:rPr>
        <w:t xml:space="preserve">Call for </w:t>
      </w:r>
      <w:proofErr w:type="gramStart"/>
      <w:r w:rsidRPr="00E24DDE">
        <w:rPr>
          <w:rFonts w:ascii="Calibri" w:eastAsia="Times New Roman" w:hAnsi="Calibri" w:cs="Calibri"/>
          <w:b/>
          <w:i/>
          <w:sz w:val="24"/>
          <w:szCs w:val="24"/>
        </w:rPr>
        <w:t>papers</w:t>
      </w:r>
      <w:proofErr w:type="gramEnd"/>
      <w:r w:rsidRPr="00E24DDE">
        <w:rPr>
          <w:rFonts w:ascii="Calibri" w:eastAsia="Times New Roman" w:hAnsi="Calibri" w:cs="Calibri"/>
          <w:b/>
          <w:i/>
          <w:sz w:val="24"/>
          <w:szCs w:val="24"/>
        </w:rPr>
        <w:t xml:space="preserve"> submissions are due by May 24, 2021.</w:t>
      </w:r>
    </w:p>
    <w:p w14:paraId="32E65AF6" w14:textId="46CA8637" w:rsidR="00886CEC" w:rsidRPr="00886CEC" w:rsidRDefault="00886CEC" w:rsidP="00BA0344">
      <w:pPr>
        <w:rPr>
          <w:rFonts w:ascii="Calibri" w:eastAsia="Times New Roman" w:hAnsi="Calibri" w:cs="Calibri"/>
          <w:b/>
          <w:bCs/>
          <w:sz w:val="24"/>
          <w:szCs w:val="24"/>
        </w:rPr>
      </w:pPr>
      <w:r w:rsidRPr="00886CEC">
        <w:rPr>
          <w:rFonts w:ascii="Calibri" w:hAnsi="Calibri" w:cs="Calibri"/>
          <w:b/>
          <w:bCs/>
          <w:sz w:val="24"/>
          <w:szCs w:val="24"/>
        </w:rPr>
        <w:t xml:space="preserve">Our 2021 Annual conference theme is “Occupational Therapy: Meaningful Connections through Meaningful Occupations.” </w:t>
      </w:r>
    </w:p>
    <w:p w14:paraId="59445313" w14:textId="4B2DB0D9" w:rsidR="00BA0344" w:rsidRPr="00E24DDE"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For our 2021 annual conference, TNOTA is once again partnering with True Approve to digitally manage our conference submissions for the 2021 TNOTA Conference.  Below are some instructions to assist you through this process.  </w:t>
      </w:r>
    </w:p>
    <w:p w14:paraId="39465EEC" w14:textId="29BA3F2A" w:rsidR="00BA0344" w:rsidRPr="00E24DDE"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You will be required to register for a True Approve account to communicate with the conference committee throughout this process.  </w:t>
      </w:r>
    </w:p>
    <w:p w14:paraId="5BB44465" w14:textId="4D6A9391" w:rsidR="00BA0344" w:rsidRPr="00E24DDE" w:rsidRDefault="00B94796" w:rsidP="00BA0344">
      <w:pPr>
        <w:rPr>
          <w:rFonts w:ascii="Calibri" w:eastAsia="Times New Roman" w:hAnsi="Calibri" w:cs="Calibri"/>
          <w:sz w:val="24"/>
          <w:szCs w:val="24"/>
        </w:rPr>
      </w:pPr>
      <w:hyperlink r:id="rId6" w:tgtFrame="_blank" w:history="1">
        <w:r w:rsidR="00BA0344" w:rsidRPr="00E24DDE">
          <w:rPr>
            <w:rFonts w:ascii="Calibri" w:eastAsia="Times New Roman" w:hAnsi="Calibri" w:cs="Calibri"/>
            <w:color w:val="1155CC"/>
            <w:sz w:val="24"/>
            <w:szCs w:val="24"/>
            <w:u w:val="single"/>
          </w:rPr>
          <w:t>https://trueapprove.dabrinteractive.com/Register/TNOTA</w:t>
        </w:r>
      </w:hyperlink>
    </w:p>
    <w:p w14:paraId="208D3F9C" w14:textId="010A522D" w:rsidR="00BA0344" w:rsidRPr="00E24DDE"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 xml:space="preserve">When creating an account, in the drop-down menu "Provider Type", you </w:t>
      </w:r>
      <w:r w:rsidRPr="00E24DDE">
        <w:rPr>
          <w:rFonts w:ascii="Calibri" w:eastAsia="Times New Roman" w:hAnsi="Calibri" w:cs="Calibri"/>
          <w:b/>
          <w:bCs/>
          <w:sz w:val="24"/>
          <w:szCs w:val="24"/>
          <w:u w:val="single"/>
        </w:rPr>
        <w:t>MUST</w:t>
      </w:r>
      <w:r w:rsidRPr="00E24DDE">
        <w:rPr>
          <w:rFonts w:ascii="Calibri" w:eastAsia="Times New Roman" w:hAnsi="Calibri" w:cs="Calibri"/>
          <w:sz w:val="24"/>
          <w:szCs w:val="24"/>
        </w:rPr>
        <w:t xml:space="preserve"> select </w:t>
      </w:r>
      <w:r w:rsidRPr="00E24DDE">
        <w:rPr>
          <w:rFonts w:ascii="Calibri" w:eastAsia="Times New Roman" w:hAnsi="Calibri" w:cs="Calibri"/>
          <w:sz w:val="24"/>
          <w:szCs w:val="24"/>
          <w:u w:val="single"/>
        </w:rPr>
        <w:t>Conference Presenter.</w:t>
      </w:r>
    </w:p>
    <w:p w14:paraId="72C99107" w14:textId="03FF4605" w:rsidR="00BA0344" w:rsidRPr="00E24DDE" w:rsidRDefault="005046B9" w:rsidP="00BA0344">
      <w:pPr>
        <w:rPr>
          <w:rFonts w:ascii="Calibri" w:eastAsia="Times New Roman" w:hAnsi="Calibri" w:cs="Calibri"/>
          <w:sz w:val="24"/>
          <w:szCs w:val="24"/>
        </w:rPr>
      </w:pPr>
      <w:r w:rsidRPr="00E24DDE">
        <w:rPr>
          <w:rFonts w:ascii="Calibri" w:eastAsia="Times New Roman" w:hAnsi="Calibri" w:cs="Calibri"/>
          <w:noProof/>
          <w:sz w:val="24"/>
          <w:szCs w:val="24"/>
        </w:rPr>
        <w:lastRenderedPageBreak/>
        <w:drawing>
          <wp:anchor distT="0" distB="0" distL="114300" distR="114300" simplePos="0" relativeHeight="251663360" behindDoc="0" locked="0" layoutInCell="1" allowOverlap="1" wp14:anchorId="59D9D886" wp14:editId="3C4945BA">
            <wp:simplePos x="0" y="0"/>
            <wp:positionH relativeFrom="column">
              <wp:posOffset>280487</wp:posOffset>
            </wp:positionH>
            <wp:positionV relativeFrom="paragraph">
              <wp:posOffset>-38037</wp:posOffset>
            </wp:positionV>
            <wp:extent cx="4182110" cy="1733550"/>
            <wp:effectExtent l="0" t="0" r="0" b="635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82110" cy="1733550"/>
                    </a:xfrm>
                    <a:prstGeom prst="rect">
                      <a:avLst/>
                    </a:prstGeom>
                  </pic:spPr>
                </pic:pic>
              </a:graphicData>
            </a:graphic>
            <wp14:sizeRelH relativeFrom="page">
              <wp14:pctWidth>0</wp14:pctWidth>
            </wp14:sizeRelH>
            <wp14:sizeRelV relativeFrom="page">
              <wp14:pctHeight>0</wp14:pctHeight>
            </wp14:sizeRelV>
          </wp:anchor>
        </w:drawing>
      </w:r>
    </w:p>
    <w:p w14:paraId="1EC0B988" w14:textId="70B6ADEB" w:rsidR="00BA0344" w:rsidRPr="00E24DDE" w:rsidRDefault="005046B9" w:rsidP="00BA0344">
      <w:pPr>
        <w:rPr>
          <w:rFonts w:ascii="Calibri" w:eastAsia="Times New Roman" w:hAnsi="Calibri" w:cs="Calibri"/>
          <w:sz w:val="24"/>
          <w:szCs w:val="24"/>
        </w:rPr>
      </w:pPr>
      <w:r w:rsidRPr="00E24DDE">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14:anchorId="27C3AB65" wp14:editId="2A267DAE">
                <wp:simplePos x="0" y="0"/>
                <wp:positionH relativeFrom="column">
                  <wp:posOffset>4665973</wp:posOffset>
                </wp:positionH>
                <wp:positionV relativeFrom="paragraph">
                  <wp:posOffset>421640</wp:posOffset>
                </wp:positionV>
                <wp:extent cx="1143000" cy="457200"/>
                <wp:effectExtent l="0" t="0" r="25400" b="25400"/>
                <wp:wrapThrough wrapText="bothSides">
                  <wp:wrapPolygon edited="0">
                    <wp:start x="2880" y="0"/>
                    <wp:lineTo x="0" y="8400"/>
                    <wp:lineTo x="0" y="13200"/>
                    <wp:lineTo x="1920" y="19200"/>
                    <wp:lineTo x="2880" y="21600"/>
                    <wp:lineTo x="5760" y="21600"/>
                    <wp:lineTo x="21600" y="18000"/>
                    <wp:lineTo x="21600" y="3600"/>
                    <wp:lineTo x="5760" y="0"/>
                    <wp:lineTo x="2880" y="0"/>
                  </wp:wrapPolygon>
                </wp:wrapThrough>
                <wp:docPr id="3" name="Left Arrow 3"/>
                <wp:cNvGraphicFramePr/>
                <a:graphic xmlns:a="http://schemas.openxmlformats.org/drawingml/2006/main">
                  <a:graphicData uri="http://schemas.microsoft.com/office/word/2010/wordprocessingShape">
                    <wps:wsp>
                      <wps:cNvSpPr/>
                      <wps:spPr>
                        <a:xfrm>
                          <a:off x="0" y="0"/>
                          <a:ext cx="1143000"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F9F66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67.4pt;margin-top:33.2pt;width:9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cucwIAAD8FAAAOAAAAZHJzL2Uyb0RvYy54bWysVE1P3DAQvVfqf7B8L0lg6ceKLFqBqCqt&#10;YAVUnI1jk0i2xx17N7v99R072YAA9VD1ktiemTczz298dr6zhm0Vhg5czaujkjPlJDSde6r5z/ur&#10;T185C1G4RhhwquZ7Ffj54uOHs97P1TG0YBqFjEBcmPe+5m2Mfl4UQbbKinAEXjkyakArIm3xqWhQ&#10;9IRuTXFclp+LHrDxCFKFQKeXg5EvMr7WSsYbrYOKzNScaov5i/n7mL7F4kzMn1D4tpNjGeIfqrCi&#10;c5R0groUUbANdm+gbCcRAuh4JMEWoHUnVe6BuqnKV93ctcKr3AuRE/xEU/h/sPJ6u0bWNTU/4cwJ&#10;S1e0UjqyJSL07CTx0/swJ7c7v8ZxF2iZmt1ptOlPbbBd5nQ/cap2kUk6rKrZSVkS9ZJss9MvdGkJ&#10;tHiO9hjidwWWpUXNDaXP2TOfYrsKcfA/+FFwKmkoIq/i3qhUh3G3SlMzlPY4R2cZqQuDbCtIAEJK&#10;5WI1mFrRqOH4lOo7FDVF5BIzYELWnTET9giQJPoWe6h19E+hKqtwCi7/VtgQPEXkzODiFGw7B/ge&#10;gKGuxsyD/4GkgZrE0iM0e7pqhGEGgpdXHRG+EiGuBZLo6Y5okOMNfbSBvuYwrjhrAX+/d578SYtk&#10;5aynIap5+LURqDgzPxyp9Fs1m6Wpy5t8+ZzhS8vjS4vb2Auga6royfAyLykYozksNYJ9oHlfpqxk&#10;Ek5S7prLiIfNRRyGm14MqZbL7EaT5kVcuTsvE3hiNWnpfvcg0I+qi6TXazgMnJi/0t3gmyIdLDcR&#10;dJdF+czryDdNaRbO+KKkZ+DlPns9v3uLPwAAAP//AwBQSwMEFAAGAAgAAAAhAC8Utk3jAAAADwEA&#10;AA8AAABkcnMvZG93bnJldi54bWxMj0FPwzAMhe9I/IfISNxYOla1W9d0QkOcdqIgwTFrTFvROF2T&#10;bqW/Hu8EF0u2n5+/l+8m24kzDr51pGC5iEAgVc60VCt4f3t5WIPwQZPRnSNU8IMedsXtTa4z4y70&#10;iucy1IJNyGdaQRNCn0npqwat9gvXI/Huyw1WB26HWppBX9jcdvIxihJpdUv8odE97husvsvRKtgk&#10;5Xw4zZ/j3sz69HHo03GMUqXu76bnLZenLYiAU/i7gGsG5oeCwY5uJONFpyBdxcwfFCRJDIIFm+V1&#10;cGTlah2DLHL5P0fxCwAA//8DAFBLAQItABQABgAIAAAAIQC2gziS/gAAAOEBAAATAAAAAAAAAAAA&#10;AAAAAAAAAABbQ29udGVudF9UeXBlc10ueG1sUEsBAi0AFAAGAAgAAAAhADj9If/WAAAAlAEAAAsA&#10;AAAAAAAAAAAAAAAALwEAAF9yZWxzLy5yZWxzUEsBAi0AFAAGAAgAAAAhAHHJZy5zAgAAPwUAAA4A&#10;AAAAAAAAAAAAAAAALgIAAGRycy9lMm9Eb2MueG1sUEsBAi0AFAAGAAgAAAAhAC8Utk3jAAAADwEA&#10;AA8AAAAAAAAAAAAAAAAAzQQAAGRycy9kb3ducmV2LnhtbFBLBQYAAAAABAAEAPMAAADdBQAAAAA=&#10;" adj="4320" fillcolor="#4f81bd [3204]" strokecolor="#243f60 [1604]" strokeweight="2pt">
                <w10:wrap type="through"/>
              </v:shape>
            </w:pict>
          </mc:Fallback>
        </mc:AlternateContent>
      </w:r>
    </w:p>
    <w:p w14:paraId="629A67B4" w14:textId="1F374F27" w:rsidR="00BA0344" w:rsidRPr="00E24DDE" w:rsidRDefault="00BA0344" w:rsidP="00BA0344">
      <w:pPr>
        <w:rPr>
          <w:rFonts w:ascii="Calibri" w:eastAsia="Times New Roman" w:hAnsi="Calibri" w:cs="Calibri"/>
          <w:sz w:val="24"/>
          <w:szCs w:val="24"/>
        </w:rPr>
      </w:pPr>
    </w:p>
    <w:p w14:paraId="24C3F6E6" w14:textId="77777777" w:rsidR="00886CEC" w:rsidRDefault="00886CEC" w:rsidP="00BA0344">
      <w:pPr>
        <w:rPr>
          <w:rFonts w:ascii="Calibri" w:eastAsia="Times New Roman" w:hAnsi="Calibri" w:cs="Calibri"/>
          <w:sz w:val="24"/>
          <w:szCs w:val="24"/>
        </w:rPr>
      </w:pPr>
    </w:p>
    <w:p w14:paraId="510A3C3B" w14:textId="600A6415" w:rsidR="00BA0344" w:rsidRPr="00E24DDE"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After you have created an account follow these steps:</w:t>
      </w:r>
    </w:p>
    <w:p w14:paraId="10B57F60" w14:textId="115A2B0E" w:rsidR="00BA0344" w:rsidRPr="00E24DDE" w:rsidRDefault="00BA0344" w:rsidP="00BA0344">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sz w:val="24"/>
          <w:szCs w:val="24"/>
        </w:rPr>
        <w:t>Login to True Approve</w:t>
      </w:r>
    </w:p>
    <w:p w14:paraId="1DE4347C" w14:textId="1C1B7456" w:rsidR="00BA0344" w:rsidRPr="00E24DDE" w:rsidRDefault="00BA0344" w:rsidP="00BA0344">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sz w:val="24"/>
          <w:szCs w:val="24"/>
        </w:rPr>
        <w:t>Click “My Presentations” on the left side of screen</w:t>
      </w:r>
    </w:p>
    <w:p w14:paraId="7423A830" w14:textId="24A39F77" w:rsidR="00BA0344" w:rsidRPr="00E24DDE" w:rsidRDefault="00886CEC" w:rsidP="00BA0344">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noProof/>
          <w:sz w:val="24"/>
          <w:szCs w:val="24"/>
        </w:rPr>
        <mc:AlternateContent>
          <mc:Choice Requires="wps">
            <w:drawing>
              <wp:anchor distT="0" distB="0" distL="114300" distR="114300" simplePos="0" relativeHeight="251662336" behindDoc="0" locked="0" layoutInCell="1" allowOverlap="1" wp14:anchorId="63271FE4" wp14:editId="59C1D680">
                <wp:simplePos x="0" y="0"/>
                <wp:positionH relativeFrom="column">
                  <wp:posOffset>2342471</wp:posOffset>
                </wp:positionH>
                <wp:positionV relativeFrom="paragraph">
                  <wp:posOffset>873590</wp:posOffset>
                </wp:positionV>
                <wp:extent cx="800100" cy="228600"/>
                <wp:effectExtent l="25400" t="38100" r="12700" b="38100"/>
                <wp:wrapSquare wrapText="bothSides"/>
                <wp:docPr id="7" name="Right Arrow 7"/>
                <wp:cNvGraphicFramePr/>
                <a:graphic xmlns:a="http://schemas.openxmlformats.org/drawingml/2006/main">
                  <a:graphicData uri="http://schemas.microsoft.com/office/word/2010/wordprocessingShape">
                    <wps:wsp>
                      <wps:cNvSpPr/>
                      <wps:spPr>
                        <a:xfrm rot="10800000">
                          <a:off x="0" y="0"/>
                          <a:ext cx="8001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B76B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84.45pt;margin-top:68.8pt;width:63pt;height:18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q/tfQIAAE8FAAAOAAAAZHJzL2Uyb0RvYy54bWysVE1v2zAMvQ/YfxB0Xx0H6VdQpwhSdBhQ&#13;&#10;tEXboWdVlmIDsqhRSpzs14+SHLdrexrmg0GK5CP5ROrictcZtlXoW7AVL48mnCkroW7tuuI/n66/&#13;&#10;nXHmg7C1MGBVxffK88vF1y8XvZurKTRgaoWMQKyf967iTQhuXhReNqoT/gicsmTUgJ0IpOK6qFH0&#13;&#10;hN6ZYjqZnBQ9YO0QpPKeTq+ykS8SvtZKhjutvQrMVJxqC+mP6f8S/8XiQszXKFzTyqEM8Q9VdKK1&#13;&#10;lHSEuhJBsA22H6C6ViJ40OFIQleA1q1UqQfqppy86+axEU6lXogc70aa/P+Dlbfbe2RtXfFTzqzo&#13;&#10;6Ioe2nUT2BIRenYaCeqdn5Pfo7vHQfMkxm53GjuGQKyWk7NJ/BIJ1BbbJY73I8dqF5ikQ3IryY1J&#13;&#10;Mk2nZyckE2iRsSKmQx++K+hYFCqOsZpUTIIW2xsfcsDBkaJjhbmmJIW9URHK2AelqTlKO03RaazU&#13;&#10;yiDbChoIIaWyocymRtQqHx+nRnKSMSLVmAAjsm6NGbEHgDiyH7EzzOAfQ1WayjE4Mzam+buwHDxG&#13;&#10;pMxgwxjctRbws84MdTVkzv4HkjI1kaUXqPd09en26D68k9ctMX4jfLgXSEtAh7TY4Y5+2kBfcRgk&#13;&#10;zhrA35+dR3+aTbJy1tNSVdz/2ghUnJkflqb2vJzN4hYmZXZ8OiUF31pe3lrsplsBXVOZqkti9A/m&#13;&#10;IGqE7pn2fxmzkklYSbkrLgMelFXIy04viFTLZXKjzXMi3NhHJyN4ZDXO0tPuWaAbxi7QvN7CYQHF&#13;&#10;/N3cZd8YaWG5CaDbNJSvvA5809amwRlemPgsvNWT1+s7uPgDAAD//wMAUEsDBBQABgAIAAAAIQCb&#13;&#10;0GFA5AAAABABAAAPAAAAZHJzL2Rvd25yZXYueG1sTE9BTsMwELwj8QdrkbhRB1KlbRqnQkUcuEBp&#13;&#10;aCVu29gkEfE6it3W8HqWE1xW2pnZ2ZliFW0vTmb0nSMFt5MEhKHa6Y4aBW/V480chA9IGntHRsGX&#13;&#10;8bAqLy8KzLU706s5bUMj2IR8jgraEIZcSl+3xqKfuMEQcx9utBh4HRupRzyzue3lXZJk0mJH/KHF&#13;&#10;waxbU39uj1aBj0+7FySM+yp138/vm6ZaV41S11fxYcnjfgkimBj+LuC3A+eHkoMd3JG0F72CNJsv&#13;&#10;WMpEOstAsGK6mDJyYGSWZiDLQv4vUv4AAAD//wMAUEsBAi0AFAAGAAgAAAAhALaDOJL+AAAA4QEA&#13;&#10;ABMAAAAAAAAAAAAAAAAAAAAAAFtDb250ZW50X1R5cGVzXS54bWxQSwECLQAUAAYACAAAACEAOP0h&#13;&#10;/9YAAACUAQAACwAAAAAAAAAAAAAAAAAvAQAAX3JlbHMvLnJlbHNQSwECLQAUAAYACAAAACEA456v&#13;&#10;7X0CAABPBQAADgAAAAAAAAAAAAAAAAAuAgAAZHJzL2Uyb0RvYy54bWxQSwECLQAUAAYACAAAACEA&#13;&#10;m9BhQOQAAAAQAQAADwAAAAAAAAAAAAAAAADXBAAAZHJzL2Rvd25yZXYueG1sUEsFBgAAAAAEAAQA&#13;&#10;8wAAAOgFAAAAAA==&#13;&#10;" adj="18514" fillcolor="#4f81bd [3204]" strokecolor="#243f60 [1604]" strokeweight="2pt">
                <w10:wrap type="square"/>
              </v:shape>
            </w:pict>
          </mc:Fallback>
        </mc:AlternateContent>
      </w:r>
      <w:r w:rsidRPr="00E24DDE">
        <w:rPr>
          <w:rFonts w:ascii="Calibri" w:eastAsia="Times New Roman" w:hAnsi="Calibri" w:cs="Calibri"/>
          <w:noProof/>
          <w:sz w:val="24"/>
          <w:szCs w:val="24"/>
        </w:rPr>
        <mc:AlternateContent>
          <mc:Choice Requires="wps">
            <w:drawing>
              <wp:anchor distT="0" distB="0" distL="114300" distR="114300" simplePos="0" relativeHeight="251660288" behindDoc="0" locked="0" layoutInCell="1" allowOverlap="1" wp14:anchorId="54084A4C" wp14:editId="39AE81AD">
                <wp:simplePos x="0" y="0"/>
                <wp:positionH relativeFrom="column">
                  <wp:posOffset>-842010</wp:posOffset>
                </wp:positionH>
                <wp:positionV relativeFrom="paragraph">
                  <wp:posOffset>1390028</wp:posOffset>
                </wp:positionV>
                <wp:extent cx="800100" cy="228600"/>
                <wp:effectExtent l="12700" t="38100" r="12700" b="38100"/>
                <wp:wrapSquare wrapText="bothSides"/>
                <wp:docPr id="8" name="Right Arrow 8"/>
                <wp:cNvGraphicFramePr/>
                <a:graphic xmlns:a="http://schemas.openxmlformats.org/drawingml/2006/main">
                  <a:graphicData uri="http://schemas.microsoft.com/office/word/2010/wordprocessingShape">
                    <wps:wsp>
                      <wps:cNvSpPr/>
                      <wps:spPr>
                        <a:xfrm>
                          <a:off x="0" y="0"/>
                          <a:ext cx="8001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F19C5" id="Right Arrow 8" o:spid="_x0000_s1026" type="#_x0000_t13" style="position:absolute;margin-left:-66.3pt;margin-top:109.45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sQKdAIAAEAFAAAOAAAAZHJzL2Uyb0RvYy54bWysVMFu2zAMvQ/YPwi6r3aCtsuCOkWQosOA&#13;&#10;oi3aDj0rshQLkEWNUuJkXz9KdtyiLXYY5oNMieQj+UTq4nLfWrZTGAy4ik9OSs6Uk1Abt6n4z6fr&#13;&#10;LzPOQhSuFhacqvhBBX65+PzpovNzNYUGbK2QEYgL885XvInRz4siyEa1IpyAV46UGrAVkba4KWoU&#13;&#10;HaG3tpiW5XnRAdYeQaoQ6PSqV/JFxtdayXindVCR2YpTbjGvmNd1WovFhZhvUPjGyCEN8Q9ZtMI4&#13;&#10;CjpCXYko2BbNO6jWSIQAOp5IaAvQ2kiVa6BqJuWbah4b4VWuhcgJfqQp/D9Yebu7R2bqitNFOdHS&#13;&#10;FT2YTRPZEhE6NksEdT7Mye7R3+OwCySmavca2/SnOtg+k3oYSVX7yCQdzkoqjKiXpJpOZ+ckE0rx&#13;&#10;4uwxxO8KWpaEimMKn6NnQsXuJsTe4WhI3imlPoksxYNVKQ/rHpSmaijsNHvnPlIri2wnqAOElMrF&#13;&#10;Sa9qRK3647OSviGr0SPnmAETsjbWjtgDQOrR99h9roN9clW5DUfn8m+J9c6jR44MLo7OrXGAHwFY&#13;&#10;qmqI3NsfSeqpSSytoT7QXSP0QxC8vDbE+I0I8V4gdT1dEk1yvKNFW+gqDoPEWQP4+6PzZE/NSFrO&#13;&#10;OpqiiodfW4GKM/vDUZt+m5yeprHLm9Ozr1Pa4GvN+rXGbdsV0DVN6M3wMovJPtqjqBHaZxr4ZYpK&#13;&#10;KuEkxa64jHjcrGI/3fRkSLVcZjMaNS/ijXv0MoEnVlMvPe2fBfqh7SL16y0cJ07M3/Rdb5s8HSy3&#13;&#10;EbTJTfnC68A3jWlunOFJSe/A6322enn4Fn8AAAD//wMAUEsDBBQABgAIAAAAIQC19FNw5AAAABAB&#13;&#10;AAAPAAAAZHJzL2Rvd25yZXYueG1sTE9NT8MwDL0j8R8iI3Hb0haotq7pNMGQQLtAAYmj15i2WpOU&#13;&#10;Jt3Kv585wcWSn5/fR76eTCeONPjWWQXxPAJBtnK6tbWC97fH2QKED2g1ds6Sgh/ysC4uL3LMtDvZ&#13;&#10;VzqWoRYsYn2GCpoQ+kxKXzVk0M9dT5ZvX24wGHgdaqkHPLG46WQSRak02Fp2aLCn+4aqQzkaBePm&#13;&#10;A6eXahu+y125pZ2Onp8+D0pdX00PKx6bFYhAU/j7gN8OnB8KDrZ3o9VedApm8U2SMldBEi+WIJgy&#13;&#10;SxnYM3B3uwRZ5PJ/keIMAAD//wMAUEsBAi0AFAAGAAgAAAAhALaDOJL+AAAA4QEAABMAAAAAAAAA&#13;&#10;AAAAAAAAAAAAAFtDb250ZW50X1R5cGVzXS54bWxQSwECLQAUAAYACAAAACEAOP0h/9YAAACUAQAA&#13;&#10;CwAAAAAAAAAAAAAAAAAvAQAAX3JlbHMvLnJlbHNQSwECLQAUAAYACAAAACEAcobECnQCAABABQAA&#13;&#10;DgAAAAAAAAAAAAAAAAAuAgAAZHJzL2Uyb0RvYy54bWxQSwECLQAUAAYACAAAACEAtfRTcOQAAAAQ&#13;&#10;AQAADwAAAAAAAAAAAAAAAADOBAAAZHJzL2Rvd25yZXYueG1sUEsFBgAAAAAEAAQA8wAAAN8FAAAA&#13;&#10;AA==&#13;&#10;" adj="18514" fillcolor="#4f81bd [3204]" strokecolor="#243f60 [1604]" strokeweight="2pt">
                <w10:wrap type="square"/>
              </v:shape>
            </w:pict>
          </mc:Fallback>
        </mc:AlternateContent>
      </w:r>
      <w:r w:rsidRPr="00E24DDE">
        <w:rPr>
          <w:rFonts w:ascii="Calibri" w:eastAsia="Times New Roman" w:hAnsi="Calibri" w:cs="Calibri"/>
          <w:noProof/>
          <w:sz w:val="24"/>
          <w:szCs w:val="24"/>
        </w:rPr>
        <w:drawing>
          <wp:anchor distT="0" distB="0" distL="114300" distR="114300" simplePos="0" relativeHeight="251661312" behindDoc="1" locked="0" layoutInCell="1" allowOverlap="1" wp14:anchorId="5EBBE6CE" wp14:editId="3F192F2F">
            <wp:simplePos x="0" y="0"/>
            <wp:positionH relativeFrom="column">
              <wp:posOffset>47625</wp:posOffset>
            </wp:positionH>
            <wp:positionV relativeFrom="page">
              <wp:posOffset>3838499</wp:posOffset>
            </wp:positionV>
            <wp:extent cx="5640070" cy="2519045"/>
            <wp:effectExtent l="0" t="0" r="0" b="0"/>
            <wp:wrapSquare wrapText="bothSides"/>
            <wp:docPr id="4" name="Picture 4"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40070" cy="2519045"/>
                    </a:xfrm>
                    <a:prstGeom prst="rect">
                      <a:avLst/>
                    </a:prstGeom>
                  </pic:spPr>
                </pic:pic>
              </a:graphicData>
            </a:graphic>
            <wp14:sizeRelH relativeFrom="page">
              <wp14:pctWidth>0</wp14:pctWidth>
            </wp14:sizeRelH>
            <wp14:sizeRelV relativeFrom="page">
              <wp14:pctHeight>0</wp14:pctHeight>
            </wp14:sizeRelV>
          </wp:anchor>
        </w:drawing>
      </w:r>
      <w:r w:rsidR="00BA0344" w:rsidRPr="00E24DDE">
        <w:rPr>
          <w:rFonts w:ascii="Calibri" w:eastAsia="Times New Roman" w:hAnsi="Calibri" w:cs="Calibri"/>
          <w:sz w:val="24"/>
          <w:szCs w:val="24"/>
        </w:rPr>
        <w:t>Select “Add New”</w:t>
      </w:r>
    </w:p>
    <w:p w14:paraId="16F82869" w14:textId="51936610" w:rsidR="00BA0344" w:rsidRPr="00E24DDE" w:rsidRDefault="00BA0344" w:rsidP="00BA0344">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sz w:val="24"/>
          <w:szCs w:val="24"/>
        </w:rPr>
        <w:t>This form must be filled out completely. (Incomplete forms will not be processed.)</w:t>
      </w:r>
    </w:p>
    <w:p w14:paraId="4932F812" w14:textId="23B336FB" w:rsidR="00BA0344" w:rsidRPr="00E24DDE" w:rsidRDefault="00BA0344" w:rsidP="00BA0344">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sz w:val="24"/>
          <w:szCs w:val="24"/>
        </w:rPr>
        <w:t>You can add multiple presenters, but the person who fills out the registration will be the primary contact.</w:t>
      </w:r>
    </w:p>
    <w:p w14:paraId="35772AEC" w14:textId="7780956C" w:rsidR="00BA0344" w:rsidRPr="00886CEC" w:rsidRDefault="00BA0344" w:rsidP="00BA0344">
      <w:pPr>
        <w:pStyle w:val="ListParagraph"/>
        <w:numPr>
          <w:ilvl w:val="0"/>
          <w:numId w:val="12"/>
        </w:numPr>
        <w:spacing w:after="0" w:line="240" w:lineRule="auto"/>
        <w:rPr>
          <w:rFonts w:ascii="Calibri" w:eastAsia="Times New Roman" w:hAnsi="Calibri" w:cs="Calibri"/>
          <w:sz w:val="24"/>
          <w:szCs w:val="24"/>
        </w:rPr>
      </w:pPr>
      <w:r w:rsidRPr="00886CEC">
        <w:rPr>
          <w:rFonts w:ascii="Calibri" w:eastAsia="Times New Roman" w:hAnsi="Calibri" w:cs="Calibri"/>
          <w:sz w:val="24"/>
          <w:szCs w:val="24"/>
        </w:rPr>
        <w:t>You must complete the “TNOTA Conference 2021 Presentation Submission Supporting Documentation” document</w:t>
      </w:r>
      <w:r w:rsidR="00886CEC">
        <w:rPr>
          <w:rFonts w:ascii="Calibri" w:eastAsia="Times New Roman" w:hAnsi="Calibri" w:cs="Calibri"/>
          <w:sz w:val="24"/>
          <w:szCs w:val="24"/>
        </w:rPr>
        <w:t xml:space="preserve"> below</w:t>
      </w:r>
      <w:r w:rsidRPr="00886CEC">
        <w:rPr>
          <w:rFonts w:ascii="Calibri" w:eastAsia="Times New Roman" w:hAnsi="Calibri" w:cs="Calibri"/>
          <w:sz w:val="24"/>
          <w:szCs w:val="24"/>
        </w:rPr>
        <w:t xml:space="preserve"> and submit it with your True Approve Application using the “upload attachment” link. This document can be downloaded from the TNOTA website and is attached at the end of this document. </w:t>
      </w:r>
    </w:p>
    <w:p w14:paraId="37B67CB9" w14:textId="56CD7F90" w:rsidR="00BA0344" w:rsidRPr="00E24DDE" w:rsidRDefault="00BA0344" w:rsidP="00BA0344">
      <w:pPr>
        <w:rPr>
          <w:rFonts w:ascii="Calibri" w:eastAsia="Times New Roman" w:hAnsi="Calibri" w:cs="Calibri"/>
          <w:sz w:val="24"/>
          <w:szCs w:val="24"/>
        </w:rPr>
      </w:pPr>
    </w:p>
    <w:p w14:paraId="57E9D54D" w14:textId="696464D3" w:rsidR="005046B9" w:rsidRPr="00E24DDE" w:rsidRDefault="005046B9" w:rsidP="00BA0344">
      <w:pPr>
        <w:rPr>
          <w:rFonts w:ascii="Calibri" w:eastAsia="Times New Roman" w:hAnsi="Calibri" w:cs="Calibri"/>
          <w:sz w:val="24"/>
          <w:szCs w:val="24"/>
        </w:rPr>
      </w:pPr>
    </w:p>
    <w:p w14:paraId="4DC10FA8" w14:textId="7C4EDAB7" w:rsidR="00BA0344"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 xml:space="preserve">You will be notified via email if TNOTA requires additional information and when your presentation is approved or denied for TNOTA Conference 2021.  Notifications will be sent out by </w:t>
      </w:r>
      <w:r w:rsidRPr="005353FB">
        <w:rPr>
          <w:rFonts w:ascii="Calibri" w:eastAsia="Times New Roman" w:hAnsi="Calibri" w:cs="Calibri"/>
          <w:sz w:val="24"/>
          <w:szCs w:val="24"/>
        </w:rPr>
        <w:t>end of June 2021.</w:t>
      </w:r>
      <w:r w:rsidRPr="00E24DDE">
        <w:rPr>
          <w:rFonts w:ascii="Calibri" w:eastAsia="Times New Roman" w:hAnsi="Calibri" w:cs="Calibri"/>
          <w:sz w:val="24"/>
          <w:szCs w:val="24"/>
        </w:rPr>
        <w:t xml:space="preserve">  </w:t>
      </w:r>
    </w:p>
    <w:p w14:paraId="10B29E27" w14:textId="2F6A013B" w:rsidR="00E24DDE" w:rsidRDefault="00E24DDE" w:rsidP="00BA0344">
      <w:pPr>
        <w:rPr>
          <w:rFonts w:ascii="Calibri" w:eastAsia="Times New Roman" w:hAnsi="Calibri" w:cs="Calibri"/>
          <w:sz w:val="24"/>
          <w:szCs w:val="24"/>
        </w:rPr>
      </w:pPr>
    </w:p>
    <w:p w14:paraId="6DE6272A" w14:textId="18289FF6" w:rsidR="00FA43C8" w:rsidRPr="00E24DDE" w:rsidRDefault="00FA43C8" w:rsidP="00D012FD">
      <w:pPr>
        <w:widowControl w:val="0"/>
        <w:autoSpaceDE w:val="0"/>
        <w:autoSpaceDN w:val="0"/>
        <w:adjustRightInd w:val="0"/>
        <w:rPr>
          <w:rFonts w:ascii="Calibri" w:hAnsi="Calibri" w:cs="Calibri"/>
          <w:sz w:val="24"/>
          <w:szCs w:val="24"/>
          <w:lang w:val="en"/>
        </w:rPr>
      </w:pPr>
    </w:p>
    <w:p w14:paraId="0635A576" w14:textId="77A1080F" w:rsidR="00BA0344" w:rsidRPr="00E24DDE" w:rsidRDefault="00BA0344" w:rsidP="00886CEC">
      <w:pPr>
        <w:jc w:val="center"/>
        <w:rPr>
          <w:rFonts w:ascii="Calibri" w:hAnsi="Calibri" w:cs="Calibri"/>
          <w:b/>
          <w:bCs/>
          <w:sz w:val="24"/>
          <w:szCs w:val="24"/>
        </w:rPr>
      </w:pPr>
      <w:r w:rsidRPr="00E24DDE">
        <w:rPr>
          <w:rFonts w:ascii="Calibri" w:hAnsi="Calibri" w:cs="Calibri"/>
          <w:sz w:val="24"/>
          <w:szCs w:val="24"/>
          <w:lang w:val="en"/>
        </w:rPr>
        <w:br w:type="page"/>
      </w:r>
      <w:r w:rsidRPr="00E24DDE">
        <w:rPr>
          <w:rFonts w:ascii="Calibri" w:hAnsi="Calibri" w:cs="Calibri"/>
          <w:noProof/>
          <w:sz w:val="24"/>
          <w:szCs w:val="24"/>
        </w:rPr>
        <w:lastRenderedPageBreak/>
        <w:drawing>
          <wp:inline distT="0" distB="0" distL="0" distR="0" wp14:anchorId="173C2479" wp14:editId="541F6031">
            <wp:extent cx="3502367" cy="895878"/>
            <wp:effectExtent l="0" t="0" r="3175" b="635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a:extLst>
                        <a:ext uri="{28A0092B-C50C-407E-A947-70E740481C1C}">
                          <a14:useLocalDpi xmlns:a14="http://schemas.microsoft.com/office/drawing/2010/main" val="0"/>
                        </a:ext>
                      </a:extLst>
                    </a:blip>
                    <a:srcRect l="24359" t="32906" r="9829" b="32479"/>
                    <a:stretch/>
                  </pic:blipFill>
                  <pic:spPr bwMode="auto">
                    <a:xfrm>
                      <a:off x="0" y="0"/>
                      <a:ext cx="3676384" cy="940390"/>
                    </a:xfrm>
                    <a:prstGeom prst="rect">
                      <a:avLst/>
                    </a:prstGeom>
                    <a:ln>
                      <a:noFill/>
                    </a:ln>
                    <a:extLst>
                      <a:ext uri="{53640926-AAD7-44D8-BBD7-CCE9431645EC}">
                        <a14:shadowObscured xmlns:a14="http://schemas.microsoft.com/office/drawing/2010/main"/>
                      </a:ext>
                    </a:extLst>
                  </pic:spPr>
                </pic:pic>
              </a:graphicData>
            </a:graphic>
          </wp:inline>
        </w:drawing>
      </w:r>
    </w:p>
    <w:p w14:paraId="53194E52" w14:textId="265BB2BC" w:rsidR="00BA0344" w:rsidRPr="00E24DDE" w:rsidRDefault="00BA0344" w:rsidP="00BA0344">
      <w:pPr>
        <w:pStyle w:val="NoSpacing"/>
        <w:jc w:val="center"/>
        <w:rPr>
          <w:rFonts w:ascii="Calibri" w:hAnsi="Calibri" w:cs="Calibri"/>
          <w:b/>
          <w:sz w:val="24"/>
          <w:szCs w:val="24"/>
        </w:rPr>
      </w:pPr>
      <w:r w:rsidRPr="00E24DDE">
        <w:rPr>
          <w:rFonts w:ascii="Calibri" w:hAnsi="Calibri" w:cs="Calibri"/>
          <w:b/>
          <w:sz w:val="24"/>
          <w:szCs w:val="24"/>
        </w:rPr>
        <w:t>TNOTA Annual Conference 2021</w:t>
      </w:r>
    </w:p>
    <w:p w14:paraId="51793E4B" w14:textId="36544E43" w:rsidR="00BA0344" w:rsidRDefault="00BA0344" w:rsidP="00886CEC">
      <w:pPr>
        <w:pStyle w:val="NoSpacing"/>
        <w:jc w:val="center"/>
        <w:rPr>
          <w:rFonts w:ascii="Calibri" w:hAnsi="Calibri" w:cs="Calibri"/>
          <w:b/>
          <w:sz w:val="24"/>
          <w:szCs w:val="24"/>
        </w:rPr>
      </w:pPr>
      <w:r w:rsidRPr="00E24DDE">
        <w:rPr>
          <w:rFonts w:ascii="Calibri" w:hAnsi="Calibri" w:cs="Calibri"/>
          <w:b/>
          <w:sz w:val="24"/>
          <w:szCs w:val="24"/>
        </w:rPr>
        <w:t>Supporting Documentation</w:t>
      </w:r>
    </w:p>
    <w:p w14:paraId="5B4B25B9" w14:textId="77777777" w:rsidR="00886CEC" w:rsidRPr="00E24DDE" w:rsidRDefault="00886CEC" w:rsidP="00886CEC">
      <w:pPr>
        <w:pStyle w:val="NoSpacing"/>
        <w:jc w:val="center"/>
        <w:rPr>
          <w:rFonts w:ascii="Calibri" w:hAnsi="Calibri" w:cs="Calibri"/>
          <w:b/>
          <w:sz w:val="24"/>
          <w:szCs w:val="24"/>
        </w:rPr>
      </w:pPr>
    </w:p>
    <w:p w14:paraId="33579EBC" w14:textId="0DC8DE1C" w:rsidR="00BA0344" w:rsidRPr="00E24DDE" w:rsidRDefault="00BA0344" w:rsidP="00BA0344">
      <w:pPr>
        <w:jc w:val="center"/>
        <w:rPr>
          <w:rFonts w:ascii="Calibri" w:hAnsi="Calibri" w:cs="Calibri"/>
          <w:b/>
          <w:sz w:val="24"/>
          <w:szCs w:val="24"/>
        </w:rPr>
      </w:pPr>
      <w:r w:rsidRPr="00E24DDE">
        <w:rPr>
          <w:rFonts w:ascii="Calibri" w:hAnsi="Calibri" w:cs="Calibri"/>
          <w:b/>
          <w:sz w:val="24"/>
          <w:szCs w:val="24"/>
        </w:rPr>
        <w:t xml:space="preserve">TNOTA’s </w:t>
      </w:r>
      <w:r w:rsidR="004101F4">
        <w:rPr>
          <w:rFonts w:ascii="Calibri" w:hAnsi="Calibri" w:cs="Calibri"/>
          <w:b/>
          <w:sz w:val="24"/>
          <w:szCs w:val="24"/>
        </w:rPr>
        <w:t xml:space="preserve">Annual </w:t>
      </w:r>
      <w:r w:rsidRPr="00E24DDE">
        <w:rPr>
          <w:rFonts w:ascii="Calibri" w:hAnsi="Calibri" w:cs="Calibri"/>
          <w:b/>
          <w:sz w:val="24"/>
          <w:szCs w:val="24"/>
        </w:rPr>
        <w:t xml:space="preserve">Conference will be held Saturday, September 11 through Sunday, September 12, 2021 at </w:t>
      </w:r>
      <w:proofErr w:type="spellStart"/>
      <w:r w:rsidRPr="00E24DDE">
        <w:rPr>
          <w:rFonts w:ascii="Calibri" w:hAnsi="Calibri" w:cs="Calibri"/>
          <w:b/>
          <w:sz w:val="24"/>
          <w:szCs w:val="24"/>
        </w:rPr>
        <w:t>Scarritt</w:t>
      </w:r>
      <w:proofErr w:type="spellEnd"/>
      <w:r w:rsidRPr="00E24DDE">
        <w:rPr>
          <w:rFonts w:ascii="Calibri" w:hAnsi="Calibri" w:cs="Calibri"/>
          <w:b/>
          <w:sz w:val="24"/>
          <w:szCs w:val="24"/>
        </w:rPr>
        <w:t xml:space="preserve"> Bennett Center in Nashville, TN. Pre-conference will be held on Friday, September 10.</w:t>
      </w:r>
    </w:p>
    <w:p w14:paraId="34680644" w14:textId="77777777" w:rsidR="00D012FD" w:rsidRDefault="00D012FD" w:rsidP="00D012FD">
      <w:pPr>
        <w:rPr>
          <w:rFonts w:ascii="Calibri" w:hAnsi="Calibri" w:cs="Calibri"/>
          <w:sz w:val="24"/>
          <w:szCs w:val="24"/>
        </w:rPr>
      </w:pPr>
      <w:r>
        <w:rPr>
          <w:rFonts w:ascii="Calibri" w:hAnsi="Calibri" w:cs="Calibri"/>
          <w:sz w:val="24"/>
          <w:szCs w:val="24"/>
        </w:rPr>
        <w:t xml:space="preserve">Our 2021 Annual conference theme is “Occupational Therapy: Meaningful Connections through Meaningful Occupations.” </w:t>
      </w:r>
    </w:p>
    <w:p w14:paraId="5B1F4182" w14:textId="662BABBB" w:rsidR="005046B9" w:rsidRPr="00E24DDE" w:rsidRDefault="005046B9" w:rsidP="00D012FD">
      <w:pPr>
        <w:rPr>
          <w:rFonts w:ascii="Calibri" w:hAnsi="Calibri" w:cs="Calibri"/>
          <w:b/>
          <w:sz w:val="24"/>
          <w:szCs w:val="24"/>
          <w:lang w:val="en"/>
        </w:rPr>
      </w:pPr>
      <w:r w:rsidRPr="00E24DDE">
        <w:rPr>
          <w:rFonts w:ascii="Calibri" w:hAnsi="Calibri" w:cs="Calibri"/>
          <w:b/>
          <w:sz w:val="24"/>
          <w:szCs w:val="24"/>
          <w:lang w:val="en"/>
        </w:rPr>
        <w:t>Primary Presenter Name &amp; Credentials:</w:t>
      </w:r>
    </w:p>
    <w:p w14:paraId="5BC64ECB" w14:textId="77777777" w:rsidR="005046B9" w:rsidRPr="00E24DDE" w:rsidRDefault="005046B9" w:rsidP="005046B9">
      <w:pPr>
        <w:pStyle w:val="ListParagraph"/>
        <w:widowControl w:val="0"/>
        <w:numPr>
          <w:ilvl w:val="1"/>
          <w:numId w:val="6"/>
        </w:numPr>
        <w:autoSpaceDE w:val="0"/>
        <w:autoSpaceDN w:val="0"/>
        <w:adjustRightInd w:val="0"/>
        <w:rPr>
          <w:rFonts w:ascii="Calibri" w:hAnsi="Calibri" w:cs="Calibri"/>
          <w:sz w:val="24"/>
          <w:szCs w:val="24"/>
          <w:lang w:val="en"/>
        </w:rPr>
      </w:pPr>
      <w:r w:rsidRPr="00E24DDE">
        <w:rPr>
          <w:rFonts w:ascii="Calibri" w:hAnsi="Calibri" w:cs="Calibri"/>
          <w:sz w:val="24"/>
          <w:szCs w:val="24"/>
          <w:lang w:val="en"/>
        </w:rPr>
        <w:t xml:space="preserve">Biographical information for each presenter in </w:t>
      </w:r>
      <w:r w:rsidRPr="00E24DDE">
        <w:rPr>
          <w:rFonts w:ascii="Calibri" w:hAnsi="Calibri" w:cs="Calibri"/>
          <w:b/>
          <w:bCs/>
          <w:sz w:val="24"/>
          <w:szCs w:val="24"/>
          <w:lang w:val="en"/>
        </w:rPr>
        <w:t>brief</w:t>
      </w:r>
      <w:r w:rsidRPr="00E24DDE">
        <w:rPr>
          <w:rFonts w:ascii="Calibri" w:hAnsi="Calibri" w:cs="Calibri"/>
          <w:sz w:val="24"/>
          <w:szCs w:val="24"/>
          <w:lang w:val="en"/>
        </w:rPr>
        <w:t xml:space="preserve"> narrative format (100 words or less and ready to print).  Please provide the following information:</w:t>
      </w:r>
    </w:p>
    <w:p w14:paraId="61C9B642" w14:textId="1A6D6C21" w:rsidR="005046B9" w:rsidRPr="00E24DDE" w:rsidRDefault="005046B9" w:rsidP="005046B9">
      <w:pPr>
        <w:pStyle w:val="ListParagraph"/>
        <w:widowControl w:val="0"/>
        <w:autoSpaceDE w:val="0"/>
        <w:autoSpaceDN w:val="0"/>
        <w:adjustRightInd w:val="0"/>
        <w:ind w:left="1440"/>
        <w:rPr>
          <w:rFonts w:ascii="Calibri" w:hAnsi="Calibri" w:cs="Calibri"/>
          <w:sz w:val="24"/>
          <w:szCs w:val="24"/>
          <w:lang w:val="en"/>
        </w:rPr>
      </w:pPr>
      <w:r w:rsidRPr="00E24DDE">
        <w:rPr>
          <w:rFonts w:ascii="Calibri" w:hAnsi="Calibri" w:cs="Calibri"/>
          <w:sz w:val="24"/>
          <w:szCs w:val="24"/>
          <w:lang w:val="en"/>
        </w:rPr>
        <w:t xml:space="preserve">a.  Degree(s) and </w:t>
      </w:r>
      <w:proofErr w:type="gramStart"/>
      <w:r w:rsidRPr="00E24DDE">
        <w:rPr>
          <w:rFonts w:ascii="Calibri" w:hAnsi="Calibri" w:cs="Calibri"/>
          <w:sz w:val="24"/>
          <w:szCs w:val="24"/>
          <w:lang w:val="en"/>
        </w:rPr>
        <w:t>where</w:t>
      </w:r>
      <w:proofErr w:type="gramEnd"/>
      <w:r w:rsidRPr="00E24DDE">
        <w:rPr>
          <w:rFonts w:ascii="Calibri" w:hAnsi="Calibri" w:cs="Calibri"/>
          <w:sz w:val="24"/>
          <w:szCs w:val="24"/>
          <w:lang w:val="en"/>
        </w:rPr>
        <w:t xml:space="preserve"> earned</w:t>
      </w:r>
    </w:p>
    <w:p w14:paraId="1261ED21" w14:textId="77777777" w:rsidR="005046B9" w:rsidRPr="00E24DDE" w:rsidRDefault="005046B9" w:rsidP="005046B9">
      <w:pPr>
        <w:pStyle w:val="ListParagraph"/>
        <w:widowControl w:val="0"/>
        <w:autoSpaceDE w:val="0"/>
        <w:autoSpaceDN w:val="0"/>
        <w:adjustRightInd w:val="0"/>
        <w:ind w:left="1440"/>
        <w:rPr>
          <w:rFonts w:ascii="Calibri" w:hAnsi="Calibri" w:cs="Calibri"/>
          <w:sz w:val="24"/>
          <w:szCs w:val="24"/>
          <w:lang w:val="en"/>
        </w:rPr>
      </w:pPr>
      <w:r w:rsidRPr="00E24DDE">
        <w:rPr>
          <w:rFonts w:ascii="Calibri" w:hAnsi="Calibri" w:cs="Calibri"/>
          <w:sz w:val="24"/>
          <w:szCs w:val="24"/>
          <w:lang w:val="en"/>
        </w:rPr>
        <w:tab/>
        <w:t>b.  Professional experience</w:t>
      </w:r>
    </w:p>
    <w:p w14:paraId="51D2B4B9" w14:textId="77777777" w:rsidR="005046B9" w:rsidRPr="00E24DDE" w:rsidRDefault="005046B9" w:rsidP="005046B9">
      <w:pPr>
        <w:pStyle w:val="ListParagraph"/>
        <w:widowControl w:val="0"/>
        <w:autoSpaceDE w:val="0"/>
        <w:autoSpaceDN w:val="0"/>
        <w:adjustRightInd w:val="0"/>
        <w:ind w:left="1440"/>
        <w:rPr>
          <w:rFonts w:ascii="Calibri" w:hAnsi="Calibri" w:cs="Calibri"/>
          <w:sz w:val="24"/>
          <w:szCs w:val="24"/>
          <w:lang w:val="en"/>
        </w:rPr>
      </w:pPr>
      <w:r w:rsidRPr="00E24DDE">
        <w:rPr>
          <w:rFonts w:ascii="Calibri" w:hAnsi="Calibri" w:cs="Calibri"/>
          <w:sz w:val="24"/>
          <w:szCs w:val="24"/>
          <w:lang w:val="en"/>
        </w:rPr>
        <w:tab/>
        <w:t>c.  Any publications or research history</w:t>
      </w:r>
    </w:p>
    <w:p w14:paraId="1B6BFDB8" w14:textId="77777777" w:rsidR="005046B9" w:rsidRPr="00E24DDE" w:rsidRDefault="005046B9" w:rsidP="005046B9">
      <w:pPr>
        <w:pStyle w:val="ListParagraph"/>
        <w:widowControl w:val="0"/>
        <w:autoSpaceDE w:val="0"/>
        <w:autoSpaceDN w:val="0"/>
        <w:adjustRightInd w:val="0"/>
        <w:ind w:left="1440"/>
        <w:rPr>
          <w:rFonts w:ascii="Calibri" w:hAnsi="Calibri" w:cs="Calibri"/>
          <w:sz w:val="24"/>
          <w:szCs w:val="24"/>
          <w:lang w:val="en"/>
        </w:rPr>
      </w:pPr>
      <w:r w:rsidRPr="00E24DDE">
        <w:rPr>
          <w:rFonts w:ascii="Calibri" w:hAnsi="Calibri" w:cs="Calibri"/>
          <w:sz w:val="24"/>
          <w:szCs w:val="24"/>
          <w:lang w:val="en"/>
        </w:rPr>
        <w:tab/>
        <w:t>d.  Awards/honors</w:t>
      </w:r>
    </w:p>
    <w:p w14:paraId="62052218" w14:textId="2AE337C0" w:rsidR="005046B9" w:rsidRPr="00E24DDE" w:rsidRDefault="005046B9" w:rsidP="005046B9">
      <w:pPr>
        <w:pStyle w:val="ListParagraph"/>
        <w:widowControl w:val="0"/>
        <w:autoSpaceDE w:val="0"/>
        <w:autoSpaceDN w:val="0"/>
        <w:adjustRightInd w:val="0"/>
        <w:ind w:left="1440"/>
        <w:rPr>
          <w:rFonts w:ascii="Calibri" w:hAnsi="Calibri" w:cs="Calibri"/>
          <w:sz w:val="24"/>
          <w:szCs w:val="24"/>
          <w:lang w:val="en"/>
        </w:rPr>
      </w:pPr>
      <w:r w:rsidRPr="00E24DDE">
        <w:rPr>
          <w:rFonts w:ascii="Calibri" w:hAnsi="Calibri" w:cs="Calibri"/>
          <w:sz w:val="24"/>
          <w:szCs w:val="24"/>
          <w:lang w:val="en"/>
        </w:rPr>
        <w:tab/>
        <w:t>e.  Other information of interest</w:t>
      </w:r>
    </w:p>
    <w:p w14:paraId="69DE7C64" w14:textId="77777777" w:rsidR="005046B9" w:rsidRPr="00E24DDE" w:rsidRDefault="005046B9" w:rsidP="005046B9">
      <w:pPr>
        <w:pStyle w:val="ListParagraph"/>
        <w:widowControl w:val="0"/>
        <w:autoSpaceDE w:val="0"/>
        <w:autoSpaceDN w:val="0"/>
        <w:adjustRightInd w:val="0"/>
        <w:ind w:left="1440"/>
        <w:rPr>
          <w:rFonts w:ascii="Calibri" w:hAnsi="Calibri" w:cs="Calibri"/>
          <w:b/>
          <w:sz w:val="24"/>
          <w:szCs w:val="24"/>
          <w:lang w:val="en"/>
        </w:rPr>
      </w:pPr>
    </w:p>
    <w:p w14:paraId="3FDCF1D8" w14:textId="6F7FED09" w:rsidR="005046B9" w:rsidRPr="00E24DDE" w:rsidRDefault="005046B9" w:rsidP="00BA0344">
      <w:pPr>
        <w:pStyle w:val="ListParagraph"/>
        <w:widowControl w:val="0"/>
        <w:numPr>
          <w:ilvl w:val="0"/>
          <w:numId w:val="6"/>
        </w:numPr>
        <w:autoSpaceDE w:val="0"/>
        <w:autoSpaceDN w:val="0"/>
        <w:adjustRightInd w:val="0"/>
        <w:rPr>
          <w:rFonts w:ascii="Calibri" w:hAnsi="Calibri" w:cs="Calibri"/>
          <w:b/>
          <w:sz w:val="24"/>
          <w:szCs w:val="24"/>
          <w:lang w:val="en"/>
        </w:rPr>
      </w:pPr>
      <w:r w:rsidRPr="00E24DDE">
        <w:rPr>
          <w:rFonts w:ascii="Calibri" w:hAnsi="Calibri" w:cs="Calibri"/>
          <w:b/>
          <w:sz w:val="24"/>
          <w:szCs w:val="24"/>
          <w:lang w:val="en"/>
        </w:rPr>
        <w:t>Additional Presenter(s) Name and Credentials:</w:t>
      </w:r>
    </w:p>
    <w:p w14:paraId="19B56104" w14:textId="77777777" w:rsidR="005046B9" w:rsidRPr="00E24DDE" w:rsidRDefault="005046B9" w:rsidP="005046B9">
      <w:pPr>
        <w:pStyle w:val="ListParagraph"/>
        <w:widowControl w:val="0"/>
        <w:autoSpaceDE w:val="0"/>
        <w:autoSpaceDN w:val="0"/>
        <w:adjustRightInd w:val="0"/>
        <w:ind w:left="1080"/>
        <w:rPr>
          <w:rFonts w:ascii="Calibri" w:hAnsi="Calibri" w:cs="Calibri"/>
          <w:b/>
          <w:sz w:val="24"/>
          <w:szCs w:val="24"/>
          <w:lang w:val="en"/>
        </w:rPr>
      </w:pPr>
    </w:p>
    <w:p w14:paraId="7ECA1635" w14:textId="4FF73E56" w:rsidR="00BA0344" w:rsidRPr="00E24DDE" w:rsidRDefault="00BA0344" w:rsidP="00BA0344">
      <w:pPr>
        <w:pStyle w:val="ListParagraph"/>
        <w:widowControl w:val="0"/>
        <w:numPr>
          <w:ilvl w:val="0"/>
          <w:numId w:val="6"/>
        </w:numPr>
        <w:autoSpaceDE w:val="0"/>
        <w:autoSpaceDN w:val="0"/>
        <w:adjustRightInd w:val="0"/>
        <w:rPr>
          <w:rFonts w:ascii="Calibri" w:hAnsi="Calibri" w:cs="Calibri"/>
          <w:b/>
          <w:sz w:val="24"/>
          <w:szCs w:val="24"/>
          <w:lang w:val="en"/>
        </w:rPr>
      </w:pPr>
      <w:r w:rsidRPr="00E24DDE">
        <w:rPr>
          <w:rFonts w:ascii="Calibri" w:hAnsi="Calibri" w:cs="Calibri"/>
          <w:b/>
          <w:sz w:val="24"/>
          <w:szCs w:val="24"/>
          <w:lang w:val="en"/>
        </w:rPr>
        <w:t xml:space="preserve">Proposed Session Title </w:t>
      </w:r>
    </w:p>
    <w:p w14:paraId="29C2FC0C" w14:textId="77777777" w:rsidR="00BA0344" w:rsidRPr="00E24DDE" w:rsidRDefault="00BA0344" w:rsidP="00BA0344">
      <w:pPr>
        <w:pStyle w:val="ListParagraph"/>
        <w:widowControl w:val="0"/>
        <w:autoSpaceDE w:val="0"/>
        <w:autoSpaceDN w:val="0"/>
        <w:adjustRightInd w:val="0"/>
        <w:ind w:left="1080"/>
        <w:rPr>
          <w:rFonts w:ascii="Calibri" w:hAnsi="Calibri" w:cs="Calibri"/>
          <w:b/>
          <w:sz w:val="24"/>
          <w:szCs w:val="24"/>
          <w:lang w:val="en"/>
        </w:rPr>
      </w:pPr>
      <w:r w:rsidRPr="00E24DDE">
        <w:rPr>
          <w:rFonts w:ascii="Calibri" w:hAnsi="Calibri" w:cs="Calibri"/>
          <w:sz w:val="24"/>
          <w:szCs w:val="24"/>
          <w:lang w:val="en"/>
        </w:rPr>
        <w:t>Be concise and descriptive</w:t>
      </w:r>
    </w:p>
    <w:p w14:paraId="384C1786" w14:textId="77777777" w:rsidR="00BA0344" w:rsidRPr="00E24DDE" w:rsidRDefault="00BA0344" w:rsidP="00BA0344">
      <w:pPr>
        <w:pStyle w:val="ListParagraph"/>
        <w:widowControl w:val="0"/>
        <w:autoSpaceDE w:val="0"/>
        <w:autoSpaceDN w:val="0"/>
        <w:adjustRightInd w:val="0"/>
        <w:ind w:left="1080"/>
        <w:rPr>
          <w:rFonts w:ascii="Calibri" w:hAnsi="Calibri" w:cs="Calibri"/>
          <w:b/>
          <w:sz w:val="24"/>
          <w:szCs w:val="24"/>
          <w:lang w:val="en"/>
        </w:rPr>
      </w:pPr>
    </w:p>
    <w:p w14:paraId="5A2F4E3D" w14:textId="77777777" w:rsidR="00BA0344" w:rsidRPr="00E24DDE" w:rsidRDefault="00BA0344" w:rsidP="00BA0344">
      <w:pPr>
        <w:pStyle w:val="ListParagraph"/>
        <w:widowControl w:val="0"/>
        <w:numPr>
          <w:ilvl w:val="0"/>
          <w:numId w:val="6"/>
        </w:numPr>
        <w:autoSpaceDE w:val="0"/>
        <w:autoSpaceDN w:val="0"/>
        <w:adjustRightInd w:val="0"/>
        <w:rPr>
          <w:rFonts w:ascii="Calibri" w:hAnsi="Calibri" w:cs="Calibri"/>
          <w:b/>
          <w:sz w:val="24"/>
          <w:szCs w:val="24"/>
          <w:lang w:val="en"/>
        </w:rPr>
      </w:pPr>
      <w:r w:rsidRPr="00E24DDE">
        <w:rPr>
          <w:rFonts w:ascii="Calibri" w:hAnsi="Calibri" w:cs="Calibri"/>
          <w:b/>
          <w:sz w:val="24"/>
          <w:szCs w:val="24"/>
          <w:lang w:val="en"/>
        </w:rPr>
        <w:t xml:space="preserve">Session Format </w:t>
      </w:r>
    </w:p>
    <w:p w14:paraId="63D95CD7" w14:textId="77777777" w:rsidR="00BA0344" w:rsidRPr="00E24DDE" w:rsidRDefault="00BA0344" w:rsidP="00BA0344">
      <w:pPr>
        <w:pStyle w:val="ListParagraph"/>
        <w:widowControl w:val="0"/>
        <w:autoSpaceDE w:val="0"/>
        <w:autoSpaceDN w:val="0"/>
        <w:adjustRightInd w:val="0"/>
        <w:ind w:left="1080"/>
        <w:rPr>
          <w:rFonts w:ascii="Calibri" w:hAnsi="Calibri" w:cs="Calibri"/>
          <w:b/>
          <w:sz w:val="24"/>
          <w:szCs w:val="24"/>
          <w:lang w:val="en"/>
        </w:rPr>
      </w:pPr>
      <w:r w:rsidRPr="00E24DDE">
        <w:rPr>
          <w:rFonts w:ascii="Calibri" w:hAnsi="Calibri" w:cs="Calibri"/>
          <w:sz w:val="24"/>
          <w:szCs w:val="24"/>
          <w:lang w:val="en"/>
        </w:rPr>
        <w:t>Please choose the session format for your presentation:</w:t>
      </w:r>
    </w:p>
    <w:p w14:paraId="24CB866A" w14:textId="77777777" w:rsidR="00BA0344" w:rsidRPr="005353FB" w:rsidRDefault="00BA0344" w:rsidP="00BA0344">
      <w:pPr>
        <w:pStyle w:val="ListParagraph"/>
        <w:widowControl w:val="0"/>
        <w:numPr>
          <w:ilvl w:val="0"/>
          <w:numId w:val="7"/>
        </w:numPr>
        <w:autoSpaceDE w:val="0"/>
        <w:autoSpaceDN w:val="0"/>
        <w:adjustRightInd w:val="0"/>
        <w:rPr>
          <w:rFonts w:ascii="Calibri" w:hAnsi="Calibri" w:cs="Calibri"/>
          <w:sz w:val="24"/>
          <w:szCs w:val="24"/>
          <w:lang w:val="en"/>
        </w:rPr>
      </w:pPr>
      <w:r w:rsidRPr="005353FB">
        <w:rPr>
          <w:rFonts w:ascii="Calibri" w:hAnsi="Calibri" w:cs="Calibri"/>
          <w:b/>
          <w:sz w:val="24"/>
          <w:szCs w:val="24"/>
          <w:u w:val="single"/>
          <w:lang w:val="en"/>
        </w:rPr>
        <w:t>Workshop:</w:t>
      </w:r>
      <w:r w:rsidRPr="005353FB">
        <w:rPr>
          <w:rFonts w:ascii="Calibri" w:hAnsi="Calibri" w:cs="Calibri"/>
          <w:sz w:val="24"/>
          <w:szCs w:val="24"/>
          <w:lang w:val="en"/>
        </w:rPr>
        <w:t xml:space="preserve"> 1 hour and </w:t>
      </w:r>
      <w:proofErr w:type="gramStart"/>
      <w:r w:rsidRPr="005353FB">
        <w:rPr>
          <w:rFonts w:ascii="Calibri" w:hAnsi="Calibri" w:cs="Calibri"/>
          <w:sz w:val="24"/>
          <w:szCs w:val="24"/>
          <w:lang w:val="en"/>
        </w:rPr>
        <w:t>45 minute</w:t>
      </w:r>
      <w:proofErr w:type="gramEnd"/>
      <w:r w:rsidRPr="005353FB">
        <w:rPr>
          <w:rFonts w:ascii="Calibri" w:hAnsi="Calibri" w:cs="Calibri"/>
          <w:sz w:val="24"/>
          <w:szCs w:val="24"/>
          <w:lang w:val="en"/>
        </w:rPr>
        <w:t xml:space="preserve"> session with reflective period for attendees with comprehensive understanding of subject matter</w:t>
      </w:r>
    </w:p>
    <w:p w14:paraId="2EF04FF9" w14:textId="77777777" w:rsidR="00BA0344" w:rsidRPr="005353FB" w:rsidRDefault="00BA0344" w:rsidP="00BA0344">
      <w:pPr>
        <w:pStyle w:val="ListParagraph"/>
        <w:widowControl w:val="0"/>
        <w:numPr>
          <w:ilvl w:val="0"/>
          <w:numId w:val="7"/>
        </w:numPr>
        <w:autoSpaceDE w:val="0"/>
        <w:autoSpaceDN w:val="0"/>
        <w:adjustRightInd w:val="0"/>
        <w:rPr>
          <w:rFonts w:ascii="Calibri" w:hAnsi="Calibri" w:cs="Calibri"/>
          <w:sz w:val="24"/>
          <w:szCs w:val="24"/>
          <w:lang w:val="en"/>
        </w:rPr>
      </w:pPr>
      <w:r w:rsidRPr="005353FB">
        <w:rPr>
          <w:rFonts w:ascii="Calibri" w:hAnsi="Calibri" w:cs="Calibri"/>
          <w:b/>
          <w:sz w:val="24"/>
          <w:szCs w:val="24"/>
          <w:u w:val="single"/>
          <w:lang w:val="en"/>
        </w:rPr>
        <w:t>Short Course</w:t>
      </w:r>
      <w:r w:rsidRPr="005353FB">
        <w:rPr>
          <w:rFonts w:ascii="Calibri" w:hAnsi="Calibri" w:cs="Calibri"/>
          <w:b/>
          <w:sz w:val="24"/>
          <w:szCs w:val="24"/>
          <w:lang w:val="en"/>
        </w:rPr>
        <w:t>:</w:t>
      </w:r>
      <w:r w:rsidRPr="005353FB">
        <w:rPr>
          <w:rFonts w:ascii="Calibri" w:hAnsi="Calibri" w:cs="Calibri"/>
          <w:sz w:val="24"/>
          <w:szCs w:val="24"/>
          <w:lang w:val="en"/>
        </w:rPr>
        <w:t xml:space="preserve">  </w:t>
      </w:r>
      <w:proofErr w:type="gramStart"/>
      <w:r w:rsidRPr="005353FB">
        <w:rPr>
          <w:rFonts w:ascii="Calibri" w:hAnsi="Calibri" w:cs="Calibri"/>
          <w:sz w:val="24"/>
          <w:szCs w:val="24"/>
          <w:lang w:val="en"/>
        </w:rPr>
        <w:t>50 minute</w:t>
      </w:r>
      <w:proofErr w:type="gramEnd"/>
      <w:r w:rsidRPr="005353FB">
        <w:rPr>
          <w:rFonts w:ascii="Calibri" w:hAnsi="Calibri" w:cs="Calibri"/>
          <w:sz w:val="24"/>
          <w:szCs w:val="24"/>
          <w:lang w:val="en"/>
        </w:rPr>
        <w:t xml:space="preserve"> session with reflective time for attendees</w:t>
      </w:r>
    </w:p>
    <w:p w14:paraId="5438D787" w14:textId="77777777" w:rsidR="00BA0344" w:rsidRPr="00E24DDE" w:rsidRDefault="00BA0344" w:rsidP="00BA0344">
      <w:pPr>
        <w:pStyle w:val="ListParagraph"/>
        <w:widowControl w:val="0"/>
        <w:numPr>
          <w:ilvl w:val="0"/>
          <w:numId w:val="7"/>
        </w:numPr>
        <w:autoSpaceDE w:val="0"/>
        <w:autoSpaceDN w:val="0"/>
        <w:adjustRightInd w:val="0"/>
        <w:rPr>
          <w:rFonts w:ascii="Calibri" w:hAnsi="Calibri" w:cs="Calibri"/>
          <w:sz w:val="24"/>
          <w:szCs w:val="24"/>
          <w:lang w:val="en"/>
        </w:rPr>
      </w:pPr>
      <w:r w:rsidRPr="00E24DDE">
        <w:rPr>
          <w:rFonts w:ascii="Calibri" w:hAnsi="Calibri" w:cs="Calibri"/>
          <w:b/>
          <w:sz w:val="24"/>
          <w:szCs w:val="24"/>
          <w:u w:val="single"/>
          <w:lang w:val="en"/>
        </w:rPr>
        <w:t>Poster</w:t>
      </w:r>
      <w:r w:rsidRPr="00E24DDE">
        <w:rPr>
          <w:rFonts w:ascii="Calibri" w:hAnsi="Calibri" w:cs="Calibri"/>
          <w:b/>
          <w:sz w:val="24"/>
          <w:szCs w:val="24"/>
          <w:lang w:val="en"/>
        </w:rPr>
        <w:t>:</w:t>
      </w:r>
      <w:r w:rsidRPr="00E24DDE">
        <w:rPr>
          <w:rFonts w:ascii="Calibri" w:hAnsi="Calibri" w:cs="Calibri"/>
          <w:sz w:val="24"/>
          <w:szCs w:val="24"/>
          <w:lang w:val="en"/>
        </w:rPr>
        <w:t xml:space="preserve">  </w:t>
      </w:r>
      <w:r w:rsidRPr="00E24DDE">
        <w:rPr>
          <w:rFonts w:ascii="Calibri" w:hAnsi="Calibri" w:cs="Calibri"/>
          <w:b/>
          <w:sz w:val="24"/>
          <w:szCs w:val="24"/>
          <w:lang w:val="en"/>
        </w:rPr>
        <w:t xml:space="preserve">Displayed on an 8’ wide x 4’ tall bulletin </w:t>
      </w:r>
      <w:proofErr w:type="gramStart"/>
      <w:r w:rsidRPr="00E24DDE">
        <w:rPr>
          <w:rFonts w:ascii="Calibri" w:hAnsi="Calibri" w:cs="Calibri"/>
          <w:b/>
          <w:sz w:val="24"/>
          <w:szCs w:val="24"/>
          <w:lang w:val="en"/>
        </w:rPr>
        <w:t>board.*</w:t>
      </w:r>
      <w:proofErr w:type="gramEnd"/>
      <w:r w:rsidRPr="00E24DDE">
        <w:rPr>
          <w:rFonts w:ascii="Calibri" w:hAnsi="Calibri" w:cs="Calibri"/>
          <w:b/>
          <w:sz w:val="24"/>
          <w:szCs w:val="24"/>
          <w:lang w:val="en"/>
        </w:rPr>
        <w:t xml:space="preserve">   </w:t>
      </w:r>
      <w:r w:rsidRPr="00E24DDE">
        <w:rPr>
          <w:rFonts w:ascii="Calibri" w:hAnsi="Calibri" w:cs="Calibri"/>
          <w:sz w:val="24"/>
          <w:szCs w:val="24"/>
          <w:lang w:val="en"/>
        </w:rPr>
        <w:t>Posters will be on display during a designated 2-hour time period.  Presenters are required to be with their poster for the entire 2-hour bock of time.</w:t>
      </w:r>
    </w:p>
    <w:p w14:paraId="23B1283E" w14:textId="77777777" w:rsidR="00BA0344" w:rsidRPr="00E24DDE" w:rsidRDefault="00BA0344" w:rsidP="00BA0344">
      <w:pPr>
        <w:pStyle w:val="ListParagraph"/>
        <w:widowControl w:val="0"/>
        <w:autoSpaceDE w:val="0"/>
        <w:autoSpaceDN w:val="0"/>
        <w:adjustRightInd w:val="0"/>
        <w:ind w:left="1800"/>
        <w:rPr>
          <w:rFonts w:ascii="Calibri" w:hAnsi="Calibri" w:cs="Calibri"/>
          <w:b/>
          <w:sz w:val="24"/>
          <w:szCs w:val="24"/>
          <w:lang w:val="en"/>
        </w:rPr>
      </w:pPr>
      <w:r w:rsidRPr="00E24DDE">
        <w:rPr>
          <w:rFonts w:ascii="Calibri" w:hAnsi="Calibri" w:cs="Calibri"/>
          <w:b/>
          <w:sz w:val="24"/>
          <w:szCs w:val="24"/>
          <w:lang w:val="en"/>
        </w:rPr>
        <w:t xml:space="preserve">*TNOTA will provide easels for display, but </w:t>
      </w:r>
      <w:r w:rsidRPr="00E24DDE">
        <w:rPr>
          <w:rFonts w:ascii="Calibri" w:hAnsi="Calibri" w:cs="Calibri"/>
          <w:b/>
          <w:color w:val="FF0000"/>
          <w:sz w:val="24"/>
          <w:szCs w:val="24"/>
          <w:lang w:val="en"/>
        </w:rPr>
        <w:t xml:space="preserve">WILL NOT </w:t>
      </w:r>
      <w:r w:rsidRPr="00E24DDE">
        <w:rPr>
          <w:rFonts w:ascii="Calibri" w:hAnsi="Calibri" w:cs="Calibri"/>
          <w:b/>
          <w:sz w:val="24"/>
          <w:szCs w:val="24"/>
          <w:lang w:val="en"/>
        </w:rPr>
        <w:t>provide poster backing board</w:t>
      </w:r>
    </w:p>
    <w:p w14:paraId="5E618FF7" w14:textId="77777777" w:rsidR="00BA0344" w:rsidRPr="00E24DDE" w:rsidRDefault="00BA0344" w:rsidP="00BA0344">
      <w:pPr>
        <w:pStyle w:val="ListParagraph"/>
        <w:widowControl w:val="0"/>
        <w:autoSpaceDE w:val="0"/>
        <w:autoSpaceDN w:val="0"/>
        <w:adjustRightInd w:val="0"/>
        <w:ind w:left="1440"/>
        <w:rPr>
          <w:rFonts w:ascii="Calibri" w:hAnsi="Calibri" w:cs="Calibri"/>
          <w:sz w:val="24"/>
          <w:szCs w:val="24"/>
          <w:lang w:val="en"/>
        </w:rPr>
      </w:pPr>
    </w:p>
    <w:p w14:paraId="5FDCCE78" w14:textId="77777777" w:rsidR="00BA0344" w:rsidRPr="00E24DDE" w:rsidRDefault="00BA0344" w:rsidP="00BA0344">
      <w:pPr>
        <w:pStyle w:val="ListParagraph"/>
        <w:widowControl w:val="0"/>
        <w:numPr>
          <w:ilvl w:val="0"/>
          <w:numId w:val="6"/>
        </w:numPr>
        <w:autoSpaceDE w:val="0"/>
        <w:autoSpaceDN w:val="0"/>
        <w:adjustRightInd w:val="0"/>
        <w:rPr>
          <w:rFonts w:ascii="Calibri" w:hAnsi="Calibri" w:cs="Calibri"/>
          <w:b/>
          <w:sz w:val="24"/>
          <w:szCs w:val="24"/>
          <w:lang w:val="en"/>
        </w:rPr>
      </w:pPr>
      <w:r w:rsidRPr="00E24DDE">
        <w:rPr>
          <w:rFonts w:ascii="Calibri" w:hAnsi="Calibri" w:cs="Calibri"/>
          <w:b/>
          <w:sz w:val="24"/>
          <w:szCs w:val="24"/>
          <w:lang w:val="en"/>
        </w:rPr>
        <w:t>Level of Material</w:t>
      </w:r>
    </w:p>
    <w:p w14:paraId="34E9C655" w14:textId="77777777" w:rsidR="00BA0344" w:rsidRPr="00E24DDE" w:rsidRDefault="00BA0344" w:rsidP="00BA0344">
      <w:pPr>
        <w:pStyle w:val="ListParagraph"/>
        <w:widowControl w:val="0"/>
        <w:autoSpaceDE w:val="0"/>
        <w:autoSpaceDN w:val="0"/>
        <w:adjustRightInd w:val="0"/>
        <w:ind w:left="1080"/>
        <w:rPr>
          <w:rFonts w:ascii="Calibri" w:hAnsi="Calibri" w:cs="Calibri"/>
          <w:sz w:val="24"/>
          <w:szCs w:val="24"/>
          <w:lang w:val="en"/>
        </w:rPr>
      </w:pPr>
      <w:r w:rsidRPr="00E24DDE">
        <w:rPr>
          <w:rFonts w:ascii="Calibri" w:hAnsi="Calibri" w:cs="Calibri"/>
          <w:sz w:val="24"/>
          <w:szCs w:val="24"/>
          <w:lang w:val="en"/>
        </w:rPr>
        <w:t>Please select the level of material being presented:</w:t>
      </w:r>
    </w:p>
    <w:p w14:paraId="076A8492" w14:textId="77777777" w:rsidR="00BA0344" w:rsidRPr="00E24DDE" w:rsidRDefault="00BA0344" w:rsidP="00BA0344">
      <w:pPr>
        <w:pStyle w:val="ListParagraph"/>
        <w:widowControl w:val="0"/>
        <w:numPr>
          <w:ilvl w:val="0"/>
          <w:numId w:val="8"/>
        </w:numPr>
        <w:autoSpaceDE w:val="0"/>
        <w:autoSpaceDN w:val="0"/>
        <w:adjustRightInd w:val="0"/>
        <w:rPr>
          <w:rFonts w:ascii="Calibri" w:hAnsi="Calibri" w:cs="Calibri"/>
          <w:sz w:val="24"/>
          <w:szCs w:val="24"/>
          <w:lang w:val="en"/>
        </w:rPr>
      </w:pPr>
      <w:r w:rsidRPr="00E24DDE">
        <w:rPr>
          <w:rFonts w:ascii="Calibri" w:hAnsi="Calibri" w:cs="Calibri"/>
          <w:b/>
          <w:sz w:val="24"/>
          <w:szCs w:val="24"/>
          <w:lang w:val="en"/>
        </w:rPr>
        <w:t xml:space="preserve">Introductory </w:t>
      </w:r>
      <w:r w:rsidRPr="00E24DDE">
        <w:rPr>
          <w:rFonts w:ascii="Calibri" w:hAnsi="Calibri" w:cs="Calibri"/>
          <w:sz w:val="24"/>
          <w:szCs w:val="24"/>
          <w:lang w:val="en"/>
        </w:rPr>
        <w:t>level is geared toward practitioners with little or no knowledge of the subject matter.  Focus is on providing general introductory information.</w:t>
      </w:r>
    </w:p>
    <w:p w14:paraId="1C6C98C7" w14:textId="77777777" w:rsidR="00BA0344" w:rsidRPr="00E24DDE" w:rsidRDefault="00BA0344" w:rsidP="00BA0344">
      <w:pPr>
        <w:pStyle w:val="ListParagraph"/>
        <w:widowControl w:val="0"/>
        <w:numPr>
          <w:ilvl w:val="0"/>
          <w:numId w:val="8"/>
        </w:numPr>
        <w:autoSpaceDE w:val="0"/>
        <w:autoSpaceDN w:val="0"/>
        <w:adjustRightInd w:val="0"/>
        <w:rPr>
          <w:rFonts w:ascii="Calibri" w:hAnsi="Calibri" w:cs="Calibri"/>
          <w:sz w:val="24"/>
          <w:szCs w:val="24"/>
          <w:lang w:val="en"/>
        </w:rPr>
      </w:pPr>
      <w:r w:rsidRPr="00E24DDE">
        <w:rPr>
          <w:rFonts w:ascii="Calibri" w:hAnsi="Calibri" w:cs="Calibri"/>
          <w:b/>
          <w:sz w:val="24"/>
          <w:szCs w:val="24"/>
          <w:lang w:val="en"/>
        </w:rPr>
        <w:t>Intermediate</w:t>
      </w:r>
      <w:r w:rsidRPr="00E24DDE">
        <w:rPr>
          <w:rFonts w:ascii="Calibri" w:hAnsi="Calibri" w:cs="Calibri"/>
          <w:sz w:val="24"/>
          <w:szCs w:val="24"/>
          <w:lang w:val="en"/>
        </w:rPr>
        <w:t xml:space="preserve"> level is geared toward practitioners with a general working knowledge of current practice trends and literature related to the subject matter.  Focus is on increasing knowledge and competent application of the subject matter.</w:t>
      </w:r>
    </w:p>
    <w:p w14:paraId="0D2DC591" w14:textId="77777777" w:rsidR="00BA0344" w:rsidRPr="00E24DDE" w:rsidRDefault="00BA0344" w:rsidP="00BA0344">
      <w:pPr>
        <w:pStyle w:val="ListParagraph"/>
        <w:widowControl w:val="0"/>
        <w:numPr>
          <w:ilvl w:val="0"/>
          <w:numId w:val="8"/>
        </w:numPr>
        <w:autoSpaceDE w:val="0"/>
        <w:autoSpaceDN w:val="0"/>
        <w:adjustRightInd w:val="0"/>
        <w:rPr>
          <w:rFonts w:ascii="Calibri" w:hAnsi="Calibri" w:cs="Calibri"/>
          <w:sz w:val="24"/>
          <w:szCs w:val="24"/>
          <w:lang w:val="en"/>
        </w:rPr>
      </w:pPr>
      <w:r w:rsidRPr="00E24DDE">
        <w:rPr>
          <w:rFonts w:ascii="Calibri" w:hAnsi="Calibri" w:cs="Calibri"/>
          <w:b/>
          <w:sz w:val="24"/>
          <w:szCs w:val="24"/>
          <w:lang w:val="en"/>
        </w:rPr>
        <w:t xml:space="preserve">Advanced </w:t>
      </w:r>
      <w:r w:rsidRPr="00E24DDE">
        <w:rPr>
          <w:rFonts w:ascii="Calibri" w:hAnsi="Calibri" w:cs="Calibri"/>
          <w:sz w:val="24"/>
          <w:szCs w:val="24"/>
          <w:lang w:val="en"/>
        </w:rPr>
        <w:t>level is geared toward practitioners with a comprehensive understanding of the subject matter based on current theories and standards of practice as well as current literature and research.  Focus is on recent advances and trends and/or research applications.  It is expected that a high-level of participation by attendees is encouraged during this session.</w:t>
      </w:r>
    </w:p>
    <w:p w14:paraId="3000F2CA" w14:textId="77777777" w:rsidR="00BA0344" w:rsidRPr="00E24DDE" w:rsidRDefault="00BA0344" w:rsidP="00BA0344">
      <w:pPr>
        <w:pStyle w:val="ListParagraph"/>
        <w:widowControl w:val="0"/>
        <w:numPr>
          <w:ilvl w:val="0"/>
          <w:numId w:val="8"/>
        </w:numPr>
        <w:autoSpaceDE w:val="0"/>
        <w:autoSpaceDN w:val="0"/>
        <w:adjustRightInd w:val="0"/>
        <w:rPr>
          <w:rFonts w:ascii="Calibri" w:hAnsi="Calibri" w:cs="Calibri"/>
          <w:sz w:val="24"/>
          <w:szCs w:val="24"/>
          <w:lang w:val="en"/>
        </w:rPr>
      </w:pPr>
      <w:r w:rsidRPr="00E24DDE">
        <w:rPr>
          <w:rFonts w:ascii="Calibri" w:hAnsi="Calibri" w:cs="Calibri"/>
          <w:b/>
          <w:sz w:val="24"/>
          <w:szCs w:val="24"/>
          <w:lang w:val="en"/>
        </w:rPr>
        <w:t>Poster</w:t>
      </w:r>
    </w:p>
    <w:p w14:paraId="2F6F022E" w14:textId="77777777" w:rsidR="00BA0344" w:rsidRPr="00E24DDE" w:rsidRDefault="00BA0344" w:rsidP="00BA0344">
      <w:pPr>
        <w:widowControl w:val="0"/>
        <w:autoSpaceDE w:val="0"/>
        <w:autoSpaceDN w:val="0"/>
        <w:adjustRightInd w:val="0"/>
        <w:rPr>
          <w:rFonts w:ascii="Calibri" w:hAnsi="Calibri" w:cs="Calibri"/>
          <w:b/>
          <w:sz w:val="24"/>
          <w:szCs w:val="24"/>
          <w:lang w:val="en"/>
        </w:rPr>
      </w:pPr>
    </w:p>
    <w:p w14:paraId="50B36D89" w14:textId="77777777" w:rsidR="00BA0344" w:rsidRPr="00E24DDE" w:rsidRDefault="00BA0344" w:rsidP="00BA0344">
      <w:pPr>
        <w:widowControl w:val="0"/>
        <w:autoSpaceDE w:val="0"/>
        <w:autoSpaceDN w:val="0"/>
        <w:adjustRightInd w:val="0"/>
        <w:rPr>
          <w:rFonts w:ascii="Calibri" w:hAnsi="Calibri" w:cs="Calibri"/>
          <w:sz w:val="24"/>
          <w:szCs w:val="24"/>
          <w:lang w:val="en"/>
        </w:rPr>
      </w:pPr>
      <w:r w:rsidRPr="00E24DDE">
        <w:rPr>
          <w:rFonts w:ascii="Calibri" w:hAnsi="Calibri" w:cs="Calibri"/>
          <w:sz w:val="24"/>
          <w:szCs w:val="24"/>
          <w:lang w:val="en"/>
        </w:rPr>
        <w:t>Please select the level of material being presented:</w:t>
      </w:r>
    </w:p>
    <w:p w14:paraId="7A1EC991" w14:textId="492957F1" w:rsidR="00BA0344" w:rsidRPr="00E24DDE" w:rsidRDefault="00BA0344" w:rsidP="00BA0344">
      <w:pPr>
        <w:widowControl w:val="0"/>
        <w:autoSpaceDE w:val="0"/>
        <w:autoSpaceDN w:val="0"/>
        <w:adjustRightInd w:val="0"/>
        <w:rPr>
          <w:rFonts w:ascii="Calibri" w:hAnsi="Calibri" w:cs="Calibri"/>
          <w:b/>
          <w:bCs/>
          <w:sz w:val="24"/>
          <w:szCs w:val="24"/>
          <w:lang w:val="en"/>
        </w:rPr>
      </w:pPr>
      <w:proofErr w:type="gramStart"/>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Introductory</w:t>
      </w:r>
      <w:proofErr w:type="gramEnd"/>
      <w:r w:rsidRPr="00E24DDE">
        <w:rPr>
          <w:rFonts w:ascii="Calibri" w:hAnsi="Calibri" w:cs="Calibri"/>
          <w:sz w:val="24"/>
          <w:szCs w:val="24"/>
          <w:lang w:val="en"/>
        </w:rPr>
        <w:t xml:space="preserve">     </w:t>
      </w:r>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Intermediate   □  Advanced</w:t>
      </w:r>
    </w:p>
    <w:p w14:paraId="22D7DA21" w14:textId="77777777" w:rsidR="005046B9" w:rsidRPr="00E24DDE" w:rsidRDefault="005046B9" w:rsidP="00BA0344">
      <w:pPr>
        <w:widowControl w:val="0"/>
        <w:autoSpaceDE w:val="0"/>
        <w:autoSpaceDN w:val="0"/>
        <w:adjustRightInd w:val="0"/>
        <w:rPr>
          <w:rFonts w:ascii="Calibri" w:hAnsi="Calibri" w:cs="Calibri"/>
          <w:b/>
          <w:sz w:val="24"/>
          <w:szCs w:val="24"/>
          <w:lang w:val="en"/>
        </w:rPr>
      </w:pPr>
    </w:p>
    <w:p w14:paraId="0A27B04C" w14:textId="258CB76F" w:rsidR="00BA0344" w:rsidRPr="00E24DDE" w:rsidRDefault="00BA0344" w:rsidP="005046B9">
      <w:pPr>
        <w:pStyle w:val="ListParagraph"/>
        <w:widowControl w:val="0"/>
        <w:numPr>
          <w:ilvl w:val="0"/>
          <w:numId w:val="6"/>
        </w:numPr>
        <w:autoSpaceDE w:val="0"/>
        <w:autoSpaceDN w:val="0"/>
        <w:adjustRightInd w:val="0"/>
        <w:rPr>
          <w:rFonts w:ascii="Calibri" w:hAnsi="Calibri" w:cs="Calibri"/>
          <w:sz w:val="24"/>
          <w:szCs w:val="24"/>
          <w:lang w:val="en"/>
        </w:rPr>
      </w:pPr>
      <w:r w:rsidRPr="00E24DDE">
        <w:rPr>
          <w:rFonts w:ascii="Calibri" w:hAnsi="Calibri" w:cs="Calibri"/>
          <w:b/>
          <w:sz w:val="24"/>
          <w:szCs w:val="24"/>
          <w:lang w:val="en"/>
        </w:rPr>
        <w:t>Topic Area</w:t>
      </w:r>
      <w:r w:rsidRPr="00E24DDE">
        <w:rPr>
          <w:rFonts w:ascii="Calibri" w:hAnsi="Calibri" w:cs="Calibri"/>
          <w:sz w:val="24"/>
          <w:szCs w:val="24"/>
          <w:lang w:val="en"/>
        </w:rPr>
        <w:t xml:space="preserve"> (check all that apply): </w:t>
      </w:r>
    </w:p>
    <w:p w14:paraId="2FA30763" w14:textId="77777777" w:rsidR="00BA0344" w:rsidRPr="00E24DDE" w:rsidRDefault="00BA0344" w:rsidP="00BA0344">
      <w:pPr>
        <w:widowControl w:val="0"/>
        <w:autoSpaceDE w:val="0"/>
        <w:autoSpaceDN w:val="0"/>
        <w:adjustRightInd w:val="0"/>
        <w:rPr>
          <w:rFonts w:ascii="Calibri" w:hAnsi="Calibri" w:cs="Calibri"/>
          <w:sz w:val="24"/>
          <w:szCs w:val="24"/>
          <w:lang w:val="en"/>
        </w:rPr>
      </w:pPr>
      <w:proofErr w:type="gramStart"/>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Psychosocial</w:t>
      </w:r>
      <w:proofErr w:type="gramEnd"/>
      <w:r w:rsidRPr="00E24DDE">
        <w:rPr>
          <w:rFonts w:ascii="Calibri" w:hAnsi="Calibri" w:cs="Calibri"/>
          <w:sz w:val="24"/>
          <w:szCs w:val="24"/>
          <w:lang w:val="en"/>
        </w:rPr>
        <w:t xml:space="preserve">   </w:t>
      </w:r>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Pediatric   </w:t>
      </w:r>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Adult   </w:t>
      </w:r>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Geriatric   </w:t>
      </w:r>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General</w:t>
      </w:r>
    </w:p>
    <w:p w14:paraId="1C5F2826" w14:textId="77777777" w:rsidR="00BA0344" w:rsidRPr="00E24DDE" w:rsidRDefault="00BA0344" w:rsidP="00BA0344">
      <w:pPr>
        <w:widowControl w:val="0"/>
        <w:autoSpaceDE w:val="0"/>
        <w:autoSpaceDN w:val="0"/>
        <w:adjustRightInd w:val="0"/>
        <w:rPr>
          <w:rFonts w:ascii="Calibri" w:hAnsi="Calibri" w:cs="Calibri"/>
          <w:sz w:val="24"/>
          <w:szCs w:val="24"/>
          <w:lang w:val="en"/>
        </w:rPr>
      </w:pPr>
      <w:proofErr w:type="gramStart"/>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Developmental</w:t>
      </w:r>
      <w:proofErr w:type="gramEnd"/>
      <w:r w:rsidRPr="00E24DDE">
        <w:rPr>
          <w:rFonts w:ascii="Calibri" w:hAnsi="Calibri" w:cs="Calibri"/>
          <w:sz w:val="24"/>
          <w:szCs w:val="24"/>
          <w:lang w:val="en"/>
        </w:rPr>
        <w:t xml:space="preserve">   </w:t>
      </w:r>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Ortho   </w:t>
      </w:r>
      <w:r w:rsidRPr="00E24DDE">
        <w:rPr>
          <w:rFonts w:ascii="Segoe UI Symbol" w:eastAsia="MS Gothic" w:hAnsi="Segoe UI Symbol" w:cs="Segoe UI Symbol"/>
          <w:sz w:val="24"/>
          <w:szCs w:val="24"/>
          <w:lang w:val="en"/>
        </w:rPr>
        <w:t>☐</w:t>
      </w:r>
      <w:r w:rsidRPr="00E24DDE">
        <w:rPr>
          <w:rFonts w:ascii="Calibri" w:eastAsia="MS Gothic" w:hAnsi="Calibri" w:cs="Calibri"/>
          <w:sz w:val="24"/>
          <w:szCs w:val="24"/>
          <w:lang w:val="en"/>
        </w:rPr>
        <w:t xml:space="preserve">  </w:t>
      </w:r>
      <w:r w:rsidRPr="00E24DDE">
        <w:rPr>
          <w:rFonts w:ascii="Calibri" w:hAnsi="Calibri" w:cs="Calibri"/>
          <w:sz w:val="24"/>
          <w:szCs w:val="24"/>
          <w:lang w:val="en"/>
        </w:rPr>
        <w:t xml:space="preserve">Neuro   </w:t>
      </w:r>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Cognition   </w:t>
      </w:r>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Vision  </w:t>
      </w:r>
      <w:r w:rsidRPr="00E24DDE">
        <w:rPr>
          <w:rFonts w:ascii="Calibri" w:hAnsi="Calibri" w:cs="Calibri"/>
          <w:sz w:val="24"/>
          <w:szCs w:val="24"/>
          <w:lang w:val="en"/>
        </w:rPr>
        <w:tab/>
      </w:r>
    </w:p>
    <w:p w14:paraId="099402B7" w14:textId="77777777" w:rsidR="00BA0344" w:rsidRPr="00E24DDE" w:rsidRDefault="00BA0344" w:rsidP="00BA0344">
      <w:pPr>
        <w:widowControl w:val="0"/>
        <w:autoSpaceDE w:val="0"/>
        <w:autoSpaceDN w:val="0"/>
        <w:adjustRightInd w:val="0"/>
        <w:rPr>
          <w:rFonts w:ascii="Calibri" w:hAnsi="Calibri" w:cs="Calibri"/>
          <w:sz w:val="24"/>
          <w:szCs w:val="24"/>
          <w:lang w:val="en"/>
        </w:rPr>
      </w:pPr>
      <w:proofErr w:type="gramStart"/>
      <w:r w:rsidRPr="00E24DDE">
        <w:rPr>
          <w:rFonts w:ascii="Segoe UI Symbol" w:eastAsia="MS Gothic" w:hAnsi="Segoe UI Symbol" w:cs="Segoe UI Symbol"/>
          <w:sz w:val="24"/>
          <w:szCs w:val="24"/>
          <w:lang w:val="en"/>
        </w:rPr>
        <w:t>☐</w:t>
      </w:r>
      <w:r w:rsidRPr="00E24DDE">
        <w:rPr>
          <w:rFonts w:ascii="Calibri" w:hAnsi="Calibri" w:cs="Calibri"/>
          <w:sz w:val="24"/>
          <w:szCs w:val="24"/>
          <w:lang w:val="en"/>
        </w:rPr>
        <w:t xml:space="preserve">  General</w:t>
      </w:r>
      <w:proofErr w:type="gramEnd"/>
      <w:r w:rsidRPr="00E24DDE">
        <w:rPr>
          <w:rFonts w:ascii="Calibri" w:hAnsi="Calibri" w:cs="Calibri"/>
          <w:sz w:val="24"/>
          <w:szCs w:val="24"/>
          <w:lang w:val="en"/>
        </w:rPr>
        <w:t xml:space="preserve"> Practice</w:t>
      </w:r>
    </w:p>
    <w:p w14:paraId="3067AB51" w14:textId="77777777" w:rsidR="005046B9" w:rsidRPr="00E24DDE" w:rsidRDefault="005046B9" w:rsidP="00BA0344">
      <w:pPr>
        <w:rPr>
          <w:rFonts w:ascii="Calibri" w:hAnsi="Calibri" w:cs="Calibri"/>
          <w:sz w:val="24"/>
          <w:szCs w:val="24"/>
        </w:rPr>
      </w:pPr>
    </w:p>
    <w:p w14:paraId="10928D8E" w14:textId="15B9D7BA" w:rsidR="00BA0344" w:rsidRPr="00E24DDE" w:rsidRDefault="005046B9" w:rsidP="005046B9">
      <w:pPr>
        <w:widowControl w:val="0"/>
        <w:autoSpaceDE w:val="0"/>
        <w:autoSpaceDN w:val="0"/>
        <w:adjustRightInd w:val="0"/>
        <w:rPr>
          <w:rFonts w:ascii="Calibri" w:hAnsi="Calibri" w:cs="Calibri"/>
          <w:sz w:val="24"/>
          <w:szCs w:val="24"/>
          <w:lang w:val="en"/>
        </w:rPr>
      </w:pPr>
      <w:r w:rsidRPr="00E24DDE">
        <w:rPr>
          <w:rFonts w:ascii="Calibri" w:hAnsi="Calibri" w:cs="Calibri"/>
          <w:sz w:val="24"/>
          <w:szCs w:val="24"/>
        </w:rPr>
        <w:t xml:space="preserve">VI. </w:t>
      </w:r>
      <w:r w:rsidR="00BA0344" w:rsidRPr="00E24DDE">
        <w:rPr>
          <w:rFonts w:ascii="Calibri" w:hAnsi="Calibri" w:cs="Calibri"/>
          <w:sz w:val="24"/>
          <w:szCs w:val="24"/>
        </w:rPr>
        <w:t>Objectives:</w:t>
      </w:r>
      <w:r w:rsidRPr="00E24DDE">
        <w:rPr>
          <w:rFonts w:ascii="Calibri" w:hAnsi="Calibri" w:cs="Calibri"/>
          <w:sz w:val="24"/>
          <w:szCs w:val="24"/>
          <w:lang w:val="en"/>
        </w:rPr>
        <w:t xml:space="preserve"> Course objectives:  Provide a minimum of 3 clear, concise course objectives for your proposed presentation with indication of the target audience.</w:t>
      </w:r>
    </w:p>
    <w:p w14:paraId="614D30B0" w14:textId="77777777" w:rsidR="00BA0344" w:rsidRPr="00E24DDE" w:rsidRDefault="00BA0344" w:rsidP="00BA0344">
      <w:pPr>
        <w:pStyle w:val="NoSpacing"/>
        <w:rPr>
          <w:rFonts w:ascii="Calibri" w:hAnsi="Calibri" w:cs="Calibri"/>
          <w:sz w:val="24"/>
          <w:szCs w:val="24"/>
        </w:rPr>
      </w:pPr>
      <w:r w:rsidRPr="00E24DDE">
        <w:rPr>
          <w:rFonts w:ascii="Calibri" w:hAnsi="Calibri" w:cs="Calibri"/>
          <w:sz w:val="24"/>
          <w:szCs w:val="24"/>
        </w:rPr>
        <w:t>1.</w:t>
      </w:r>
    </w:p>
    <w:p w14:paraId="6951C14D" w14:textId="77777777" w:rsidR="00BA0344" w:rsidRPr="00E24DDE" w:rsidRDefault="00BA0344" w:rsidP="00BA0344">
      <w:pPr>
        <w:pStyle w:val="NoSpacing"/>
        <w:rPr>
          <w:rFonts w:ascii="Calibri" w:hAnsi="Calibri" w:cs="Calibri"/>
          <w:sz w:val="24"/>
          <w:szCs w:val="24"/>
        </w:rPr>
      </w:pPr>
      <w:r w:rsidRPr="00E24DDE">
        <w:rPr>
          <w:rFonts w:ascii="Calibri" w:hAnsi="Calibri" w:cs="Calibri"/>
          <w:sz w:val="24"/>
          <w:szCs w:val="24"/>
        </w:rPr>
        <w:t>2.</w:t>
      </w:r>
    </w:p>
    <w:p w14:paraId="0071A05C" w14:textId="77777777" w:rsidR="00BA0344" w:rsidRPr="00E24DDE" w:rsidRDefault="00BA0344" w:rsidP="00BA0344">
      <w:pPr>
        <w:pStyle w:val="NoSpacing"/>
        <w:rPr>
          <w:rFonts w:ascii="Calibri" w:hAnsi="Calibri" w:cs="Calibri"/>
          <w:sz w:val="24"/>
          <w:szCs w:val="24"/>
        </w:rPr>
      </w:pPr>
      <w:r w:rsidRPr="00E24DDE">
        <w:rPr>
          <w:rFonts w:ascii="Calibri" w:hAnsi="Calibri" w:cs="Calibri"/>
          <w:sz w:val="24"/>
          <w:szCs w:val="24"/>
        </w:rPr>
        <w:t>3.</w:t>
      </w:r>
    </w:p>
    <w:p w14:paraId="2221A6CA" w14:textId="77777777" w:rsidR="00BA0344" w:rsidRPr="00E24DDE" w:rsidRDefault="00BA0344" w:rsidP="00BA0344">
      <w:pPr>
        <w:rPr>
          <w:rFonts w:ascii="Calibri" w:hAnsi="Calibri" w:cs="Calibri"/>
          <w:sz w:val="24"/>
          <w:szCs w:val="24"/>
        </w:rPr>
      </w:pPr>
    </w:p>
    <w:p w14:paraId="00086429" w14:textId="4BF10606" w:rsidR="00BA0344" w:rsidRPr="00E24DDE" w:rsidRDefault="00BA0344" w:rsidP="005046B9">
      <w:pPr>
        <w:pStyle w:val="ListParagraph"/>
        <w:numPr>
          <w:ilvl w:val="0"/>
          <w:numId w:val="6"/>
        </w:numPr>
        <w:rPr>
          <w:rFonts w:ascii="Calibri" w:hAnsi="Calibri" w:cs="Calibri"/>
          <w:sz w:val="24"/>
          <w:szCs w:val="24"/>
        </w:rPr>
      </w:pPr>
      <w:r w:rsidRPr="00E24DDE">
        <w:rPr>
          <w:rFonts w:ascii="Calibri" w:hAnsi="Calibri" w:cs="Calibri"/>
          <w:sz w:val="24"/>
          <w:szCs w:val="24"/>
        </w:rPr>
        <w:lastRenderedPageBreak/>
        <w:t xml:space="preserve">Course Synopsis (250 characters or less): </w:t>
      </w:r>
    </w:p>
    <w:p w14:paraId="5CF73087" w14:textId="77777777" w:rsidR="00BA0344" w:rsidRPr="00E24DDE" w:rsidRDefault="00BA0344" w:rsidP="00BA0344">
      <w:pPr>
        <w:rPr>
          <w:rFonts w:ascii="Calibri" w:hAnsi="Calibri" w:cs="Calibri"/>
          <w:sz w:val="24"/>
          <w:szCs w:val="24"/>
        </w:rPr>
      </w:pPr>
    </w:p>
    <w:p w14:paraId="3EB9CF25" w14:textId="4CF52F37" w:rsidR="00BA0344" w:rsidRPr="00E24DDE" w:rsidRDefault="00BA0344" w:rsidP="00BA0344">
      <w:pPr>
        <w:pStyle w:val="ListParagraph"/>
        <w:numPr>
          <w:ilvl w:val="0"/>
          <w:numId w:val="6"/>
        </w:numPr>
        <w:rPr>
          <w:rFonts w:ascii="Calibri" w:hAnsi="Calibri" w:cs="Calibri"/>
          <w:b/>
          <w:sz w:val="24"/>
          <w:szCs w:val="24"/>
        </w:rPr>
      </w:pPr>
      <w:r w:rsidRPr="00E24DDE">
        <w:rPr>
          <w:rFonts w:ascii="Calibri" w:hAnsi="Calibri" w:cs="Calibri"/>
          <w:sz w:val="24"/>
          <w:szCs w:val="24"/>
        </w:rPr>
        <w:t>Abstrac</w:t>
      </w:r>
      <w:r w:rsidR="005046B9" w:rsidRPr="00E24DDE">
        <w:rPr>
          <w:rFonts w:ascii="Calibri" w:hAnsi="Calibri" w:cs="Calibri"/>
          <w:sz w:val="24"/>
          <w:szCs w:val="24"/>
        </w:rPr>
        <w:t>t</w:t>
      </w:r>
      <w:r w:rsidRPr="00E24DDE">
        <w:rPr>
          <w:rFonts w:ascii="Calibri" w:hAnsi="Calibri" w:cs="Calibri"/>
          <w:sz w:val="24"/>
          <w:szCs w:val="24"/>
        </w:rPr>
        <w:t xml:space="preserve">: </w:t>
      </w:r>
      <w:r w:rsidR="005046B9" w:rsidRPr="00E24DDE">
        <w:rPr>
          <w:rFonts w:ascii="Calibri" w:hAnsi="Calibri" w:cs="Calibri"/>
          <w:sz w:val="24"/>
          <w:szCs w:val="24"/>
          <w:lang w:val="en"/>
        </w:rPr>
        <w:t xml:space="preserve">Provide an edited abstract </w:t>
      </w:r>
      <w:r w:rsidR="005046B9" w:rsidRPr="00E24DDE">
        <w:rPr>
          <w:rFonts w:ascii="Calibri" w:hAnsi="Calibri" w:cs="Calibri"/>
          <w:b/>
          <w:bCs/>
          <w:sz w:val="24"/>
          <w:szCs w:val="24"/>
          <w:lang w:val="en"/>
        </w:rPr>
        <w:t>(50 words or less)</w:t>
      </w:r>
      <w:r w:rsidR="005046B9" w:rsidRPr="00E24DDE">
        <w:rPr>
          <w:rFonts w:ascii="Calibri" w:hAnsi="Calibri" w:cs="Calibri"/>
          <w:sz w:val="24"/>
          <w:szCs w:val="24"/>
          <w:lang w:val="en"/>
        </w:rPr>
        <w:t xml:space="preserve"> that may be printed in the conference program without additional editing.  </w:t>
      </w:r>
    </w:p>
    <w:p w14:paraId="38696D70" w14:textId="77777777" w:rsidR="005046B9" w:rsidRPr="00E24DDE" w:rsidRDefault="005046B9" w:rsidP="005046B9">
      <w:pPr>
        <w:pStyle w:val="ListParagraph"/>
        <w:ind w:left="1080"/>
        <w:rPr>
          <w:rFonts w:ascii="Calibri" w:hAnsi="Calibri" w:cs="Calibri"/>
          <w:sz w:val="24"/>
          <w:szCs w:val="24"/>
        </w:rPr>
      </w:pPr>
    </w:p>
    <w:p w14:paraId="4CE02AD8" w14:textId="77777777" w:rsidR="005046B9" w:rsidRPr="00E24DDE" w:rsidRDefault="005046B9" w:rsidP="005046B9">
      <w:pPr>
        <w:pStyle w:val="ListParagraph"/>
        <w:numPr>
          <w:ilvl w:val="0"/>
          <w:numId w:val="6"/>
        </w:numPr>
        <w:rPr>
          <w:rFonts w:ascii="Calibri" w:hAnsi="Calibri" w:cs="Calibri"/>
          <w:b/>
          <w:bCs/>
          <w:sz w:val="24"/>
          <w:szCs w:val="24"/>
        </w:rPr>
      </w:pPr>
      <w:r w:rsidRPr="00E24DDE">
        <w:rPr>
          <w:rFonts w:ascii="Calibri" w:hAnsi="Calibri" w:cs="Calibri"/>
          <w:b/>
          <w:bCs/>
          <w:sz w:val="24"/>
          <w:szCs w:val="24"/>
        </w:rPr>
        <w:t xml:space="preserve">Additional Questions </w:t>
      </w:r>
    </w:p>
    <w:p w14:paraId="4ED88FA9" w14:textId="77777777" w:rsidR="005046B9" w:rsidRPr="00E24DDE" w:rsidRDefault="005046B9" w:rsidP="005046B9">
      <w:pPr>
        <w:pStyle w:val="ListParagraph"/>
        <w:rPr>
          <w:rFonts w:ascii="Calibri" w:hAnsi="Calibri" w:cs="Calibri"/>
          <w:sz w:val="24"/>
          <w:szCs w:val="24"/>
        </w:rPr>
      </w:pPr>
    </w:p>
    <w:p w14:paraId="0BD0E471" w14:textId="3F9832C3" w:rsidR="00BA0344" w:rsidRPr="00E24DDE" w:rsidRDefault="00BA0344" w:rsidP="005046B9">
      <w:pPr>
        <w:rPr>
          <w:rFonts w:ascii="Calibri" w:hAnsi="Calibri" w:cs="Calibri"/>
          <w:sz w:val="24"/>
          <w:szCs w:val="24"/>
        </w:rPr>
      </w:pPr>
      <w:r w:rsidRPr="00E24DDE">
        <w:rPr>
          <w:rFonts w:ascii="Calibri" w:hAnsi="Calibri" w:cs="Calibri"/>
          <w:sz w:val="24"/>
          <w:szCs w:val="24"/>
        </w:rPr>
        <w:t>Please indicate:</w:t>
      </w:r>
    </w:p>
    <w:p w14:paraId="67D87E78" w14:textId="5543FD1E" w:rsidR="00BA0344" w:rsidRPr="00E24DDE" w:rsidRDefault="00BA0344" w:rsidP="00BA0344">
      <w:pPr>
        <w:pStyle w:val="ListParagraph"/>
        <w:numPr>
          <w:ilvl w:val="0"/>
          <w:numId w:val="15"/>
        </w:numPr>
        <w:rPr>
          <w:rFonts w:ascii="Calibri" w:hAnsi="Calibri" w:cs="Calibri"/>
          <w:sz w:val="24"/>
          <w:szCs w:val="24"/>
        </w:rPr>
      </w:pPr>
      <w:r w:rsidRPr="00E24DDE">
        <w:rPr>
          <w:rFonts w:ascii="Calibri" w:hAnsi="Calibri" w:cs="Calibri"/>
          <w:sz w:val="24"/>
          <w:szCs w:val="24"/>
        </w:rPr>
        <w:t>I am willing to have my live course or workshop recorded for future playback.</w:t>
      </w:r>
      <w:r w:rsidR="00E24DDE">
        <w:rPr>
          <w:rFonts w:ascii="Calibri" w:hAnsi="Calibri" w:cs="Calibri"/>
          <w:sz w:val="24"/>
          <w:szCs w:val="24"/>
        </w:rPr>
        <w:t xml:space="preserve"> (If yes, TNOTA will provide a speaker release form). </w:t>
      </w:r>
    </w:p>
    <w:p w14:paraId="77789D01" w14:textId="77777777" w:rsidR="00BA0344" w:rsidRPr="00E24DDE" w:rsidRDefault="00BA0344" w:rsidP="00BA0344">
      <w:pPr>
        <w:ind w:firstLine="720"/>
        <w:rPr>
          <w:rFonts w:ascii="Calibri" w:hAnsi="Calibri" w:cs="Calibri"/>
          <w:sz w:val="24"/>
          <w:szCs w:val="24"/>
        </w:rPr>
      </w:pPr>
      <w:r w:rsidRPr="00E24DDE">
        <w:rPr>
          <w:rFonts w:ascii="Calibri" w:hAnsi="Calibri" w:cs="Calibri"/>
          <w:sz w:val="24"/>
          <w:szCs w:val="24"/>
        </w:rPr>
        <w:t>____ Yes</w:t>
      </w:r>
    </w:p>
    <w:p w14:paraId="692C2047" w14:textId="77777777" w:rsidR="00BA0344" w:rsidRPr="00E24DDE" w:rsidRDefault="00BA0344" w:rsidP="00BA0344">
      <w:pPr>
        <w:ind w:firstLine="720"/>
        <w:rPr>
          <w:rFonts w:ascii="Calibri" w:hAnsi="Calibri" w:cs="Calibri"/>
          <w:sz w:val="24"/>
          <w:szCs w:val="24"/>
        </w:rPr>
      </w:pPr>
      <w:r w:rsidRPr="00E24DDE">
        <w:rPr>
          <w:rFonts w:ascii="Calibri" w:hAnsi="Calibri" w:cs="Calibri"/>
          <w:sz w:val="24"/>
          <w:szCs w:val="24"/>
        </w:rPr>
        <w:t>____ No</w:t>
      </w:r>
    </w:p>
    <w:p w14:paraId="28E6E092" w14:textId="77777777" w:rsidR="00BA0344" w:rsidRPr="00E24DDE" w:rsidRDefault="00BA0344" w:rsidP="00BA0344">
      <w:pPr>
        <w:ind w:left="720"/>
        <w:rPr>
          <w:rFonts w:ascii="Calibri" w:hAnsi="Calibri" w:cs="Calibri"/>
          <w:sz w:val="24"/>
          <w:szCs w:val="24"/>
        </w:rPr>
      </w:pPr>
    </w:p>
    <w:p w14:paraId="3C420AB2" w14:textId="77777777" w:rsidR="00BA0344" w:rsidRPr="00E24DDE" w:rsidRDefault="00BA0344" w:rsidP="00BA0344">
      <w:pPr>
        <w:pStyle w:val="ListParagraph"/>
        <w:numPr>
          <w:ilvl w:val="0"/>
          <w:numId w:val="15"/>
        </w:numPr>
        <w:rPr>
          <w:rFonts w:ascii="Calibri" w:hAnsi="Calibri" w:cs="Calibri"/>
          <w:sz w:val="24"/>
          <w:szCs w:val="24"/>
        </w:rPr>
      </w:pPr>
      <w:r w:rsidRPr="00E24DDE">
        <w:rPr>
          <w:rFonts w:ascii="Calibri" w:hAnsi="Calibri" w:cs="Calibri"/>
          <w:sz w:val="24"/>
          <w:szCs w:val="24"/>
        </w:rPr>
        <w:t>This course is part of TNOTA’s student track.</w:t>
      </w:r>
    </w:p>
    <w:p w14:paraId="4CA11758" w14:textId="77777777" w:rsidR="00BA0344" w:rsidRPr="00E24DDE" w:rsidRDefault="00BA0344" w:rsidP="00BA0344">
      <w:pPr>
        <w:ind w:left="720"/>
        <w:rPr>
          <w:rFonts w:ascii="Calibri" w:hAnsi="Calibri" w:cs="Calibri"/>
          <w:sz w:val="24"/>
          <w:szCs w:val="24"/>
        </w:rPr>
      </w:pPr>
      <w:r w:rsidRPr="00E24DDE">
        <w:rPr>
          <w:rFonts w:ascii="Calibri" w:hAnsi="Calibri" w:cs="Calibri"/>
          <w:sz w:val="24"/>
          <w:szCs w:val="24"/>
        </w:rPr>
        <w:t>____ Yes</w:t>
      </w:r>
    </w:p>
    <w:p w14:paraId="5B096C26" w14:textId="77777777" w:rsidR="00BA0344" w:rsidRPr="00E24DDE" w:rsidRDefault="00BA0344" w:rsidP="00BA0344">
      <w:pPr>
        <w:ind w:left="720"/>
        <w:rPr>
          <w:rFonts w:ascii="Calibri" w:hAnsi="Calibri" w:cs="Calibri"/>
          <w:sz w:val="24"/>
          <w:szCs w:val="24"/>
        </w:rPr>
      </w:pPr>
      <w:r w:rsidRPr="00E24DDE">
        <w:rPr>
          <w:rFonts w:ascii="Calibri" w:hAnsi="Calibri" w:cs="Calibri"/>
          <w:sz w:val="24"/>
          <w:szCs w:val="24"/>
        </w:rPr>
        <w:t>____ No</w:t>
      </w:r>
    </w:p>
    <w:p w14:paraId="05C3FE27" w14:textId="77777777" w:rsidR="00BA0344" w:rsidRPr="00E24DDE" w:rsidRDefault="00BA0344" w:rsidP="00BA0344">
      <w:pPr>
        <w:rPr>
          <w:rFonts w:ascii="Calibri" w:hAnsi="Calibri" w:cs="Calibri"/>
          <w:sz w:val="24"/>
          <w:szCs w:val="24"/>
        </w:rPr>
      </w:pPr>
    </w:p>
    <w:p w14:paraId="3F72A8DB" w14:textId="6916D17C" w:rsidR="00BA0344" w:rsidRPr="005353FB" w:rsidRDefault="00BA0344" w:rsidP="00BA0344">
      <w:pPr>
        <w:rPr>
          <w:rFonts w:ascii="Calibri" w:hAnsi="Calibri" w:cs="Calibri"/>
          <w:sz w:val="24"/>
          <w:szCs w:val="24"/>
        </w:rPr>
      </w:pPr>
      <w:r w:rsidRPr="005353FB">
        <w:rPr>
          <w:rFonts w:ascii="Calibri" w:hAnsi="Calibri" w:cs="Calibri"/>
          <w:sz w:val="24"/>
          <w:szCs w:val="24"/>
        </w:rPr>
        <w:t xml:space="preserve">Call for papers is open through </w:t>
      </w:r>
      <w:r w:rsidR="005046B9" w:rsidRPr="005353FB">
        <w:rPr>
          <w:rFonts w:ascii="Calibri" w:hAnsi="Calibri" w:cs="Calibri"/>
          <w:b/>
          <w:sz w:val="24"/>
          <w:szCs w:val="24"/>
          <w:u w:val="single"/>
        </w:rPr>
        <w:t>May 24</w:t>
      </w:r>
      <w:r w:rsidRPr="005353FB">
        <w:rPr>
          <w:rFonts w:ascii="Calibri" w:hAnsi="Calibri" w:cs="Calibri"/>
          <w:b/>
          <w:sz w:val="24"/>
          <w:szCs w:val="24"/>
          <w:u w:val="single"/>
        </w:rPr>
        <w:t>, 202</w:t>
      </w:r>
      <w:r w:rsidR="005046B9" w:rsidRPr="005353FB">
        <w:rPr>
          <w:rFonts w:ascii="Calibri" w:hAnsi="Calibri" w:cs="Calibri"/>
          <w:b/>
          <w:sz w:val="24"/>
          <w:szCs w:val="24"/>
          <w:u w:val="single"/>
        </w:rPr>
        <w:t>1</w:t>
      </w:r>
      <w:r w:rsidRPr="005353FB">
        <w:rPr>
          <w:rFonts w:ascii="Calibri" w:hAnsi="Calibri" w:cs="Calibri"/>
          <w:sz w:val="24"/>
          <w:szCs w:val="24"/>
        </w:rPr>
        <w:t xml:space="preserve">. We will work with presenters to schedule their sessions once all submissions are received in </w:t>
      </w:r>
      <w:r w:rsidR="005046B9" w:rsidRPr="005353FB">
        <w:rPr>
          <w:rFonts w:ascii="Calibri" w:hAnsi="Calibri" w:cs="Calibri"/>
          <w:sz w:val="24"/>
          <w:szCs w:val="24"/>
        </w:rPr>
        <w:t xml:space="preserve">early </w:t>
      </w:r>
      <w:r w:rsidRPr="005353FB">
        <w:rPr>
          <w:rFonts w:ascii="Calibri" w:hAnsi="Calibri" w:cs="Calibri"/>
          <w:sz w:val="24"/>
          <w:szCs w:val="24"/>
        </w:rPr>
        <w:t>July</w:t>
      </w:r>
      <w:r w:rsidR="005046B9" w:rsidRPr="005353FB">
        <w:rPr>
          <w:rFonts w:ascii="Calibri" w:hAnsi="Calibri" w:cs="Calibri"/>
          <w:sz w:val="24"/>
          <w:szCs w:val="24"/>
        </w:rPr>
        <w:t>.</w:t>
      </w:r>
      <w:r w:rsidRPr="005353FB">
        <w:rPr>
          <w:rFonts w:ascii="Calibri" w:hAnsi="Calibri" w:cs="Calibri"/>
          <w:sz w:val="24"/>
          <w:szCs w:val="24"/>
        </w:rPr>
        <w:t xml:space="preserve"> Once your submission is accepted, a member of the conference committee will reach out to make arrangements and provide further details.</w:t>
      </w:r>
    </w:p>
    <w:p w14:paraId="5543095D" w14:textId="77777777" w:rsidR="00E24DDE" w:rsidRPr="005353FB" w:rsidRDefault="00E24DDE" w:rsidP="00E24DDE">
      <w:pPr>
        <w:spacing w:after="0" w:line="240" w:lineRule="auto"/>
        <w:rPr>
          <w:rFonts w:ascii="Calibri" w:hAnsi="Calibri" w:cs="Calibri"/>
          <w:sz w:val="24"/>
          <w:szCs w:val="24"/>
        </w:rPr>
      </w:pPr>
    </w:p>
    <w:p w14:paraId="6C66AB24" w14:textId="107E3850" w:rsidR="00E24DDE" w:rsidRPr="005353FB" w:rsidRDefault="00E24DDE" w:rsidP="00E24DDE">
      <w:pPr>
        <w:spacing w:after="0" w:line="240" w:lineRule="auto"/>
        <w:rPr>
          <w:rFonts w:ascii="Calibri" w:hAnsi="Calibri" w:cs="Calibri"/>
          <w:sz w:val="24"/>
          <w:szCs w:val="24"/>
        </w:rPr>
      </w:pPr>
      <w:r w:rsidRPr="005353FB">
        <w:rPr>
          <w:rFonts w:ascii="Calibri" w:hAnsi="Calibri" w:cs="Calibri"/>
          <w:sz w:val="24"/>
          <w:szCs w:val="24"/>
        </w:rPr>
        <w:t xml:space="preserve">Presenters will receive a 50% discount on all courses held during the conference. </w:t>
      </w:r>
    </w:p>
    <w:p w14:paraId="2B6F6AF3" w14:textId="77777777" w:rsidR="00E24DDE" w:rsidRPr="005353FB" w:rsidRDefault="00E24DDE" w:rsidP="00BA0344">
      <w:pPr>
        <w:rPr>
          <w:rFonts w:ascii="Calibri" w:hAnsi="Calibri" w:cs="Calibri"/>
          <w:sz w:val="24"/>
          <w:szCs w:val="24"/>
        </w:rPr>
      </w:pPr>
    </w:p>
    <w:p w14:paraId="2CC4B68C" w14:textId="021AE344" w:rsidR="00BA0344" w:rsidRPr="00E24DDE" w:rsidRDefault="00BA0344" w:rsidP="00BA0344">
      <w:pPr>
        <w:rPr>
          <w:rFonts w:ascii="Calibri" w:hAnsi="Calibri" w:cs="Calibri"/>
          <w:sz w:val="24"/>
          <w:szCs w:val="24"/>
        </w:rPr>
      </w:pPr>
      <w:r w:rsidRPr="005353FB">
        <w:rPr>
          <w:rFonts w:ascii="Calibri" w:hAnsi="Calibri" w:cs="Calibri"/>
          <w:sz w:val="24"/>
          <w:szCs w:val="24"/>
        </w:rPr>
        <w:t xml:space="preserve">Questions regarding this process can be submitted to </w:t>
      </w:r>
      <w:hyperlink r:id="rId10" w:history="1">
        <w:r w:rsidRPr="005353FB">
          <w:rPr>
            <w:rStyle w:val="Hyperlink"/>
            <w:rFonts w:ascii="Calibri" w:hAnsi="Calibri" w:cs="Calibri"/>
            <w:sz w:val="24"/>
            <w:szCs w:val="24"/>
          </w:rPr>
          <w:t>conferencecommittee@tnota.org</w:t>
        </w:r>
      </w:hyperlink>
      <w:r w:rsidRPr="005353FB">
        <w:rPr>
          <w:rFonts w:ascii="Calibri" w:hAnsi="Calibri" w:cs="Calibri"/>
          <w:sz w:val="24"/>
          <w:szCs w:val="24"/>
        </w:rPr>
        <w:t xml:space="preserve">. Technical questions about </w:t>
      </w:r>
      <w:proofErr w:type="spellStart"/>
      <w:r w:rsidR="005046B9" w:rsidRPr="005353FB">
        <w:rPr>
          <w:rFonts w:ascii="Calibri" w:hAnsi="Calibri" w:cs="Calibri"/>
          <w:sz w:val="24"/>
          <w:szCs w:val="24"/>
        </w:rPr>
        <w:t>TrueApprove’s</w:t>
      </w:r>
      <w:proofErr w:type="spellEnd"/>
      <w:r w:rsidRPr="005353FB">
        <w:rPr>
          <w:rFonts w:ascii="Calibri" w:hAnsi="Calibri" w:cs="Calibri"/>
          <w:sz w:val="24"/>
          <w:szCs w:val="24"/>
        </w:rPr>
        <w:t xml:space="preserve"> platform can be directed to</w:t>
      </w:r>
      <w:r w:rsidR="00D012FD">
        <w:rPr>
          <w:rFonts w:ascii="Calibri" w:hAnsi="Calibri" w:cs="Calibri"/>
          <w:sz w:val="24"/>
          <w:szCs w:val="24"/>
        </w:rPr>
        <w:t xml:space="preserve"> </w:t>
      </w:r>
      <w:hyperlink r:id="rId11" w:history="1">
        <w:r w:rsidR="00D012FD" w:rsidRPr="00D012FD">
          <w:rPr>
            <w:rStyle w:val="Hyperlink"/>
            <w:rFonts w:ascii="Calibri" w:hAnsi="Calibri" w:cs="Calibri"/>
            <w:sz w:val="24"/>
            <w:szCs w:val="24"/>
          </w:rPr>
          <w:t>info@dabrinteractive.com</w:t>
        </w:r>
      </w:hyperlink>
      <w:r w:rsidRPr="005353FB">
        <w:rPr>
          <w:rFonts w:ascii="Calibri" w:hAnsi="Calibri" w:cs="Calibri"/>
          <w:sz w:val="24"/>
          <w:szCs w:val="24"/>
        </w:rPr>
        <w:t xml:space="preserve"> </w:t>
      </w:r>
    </w:p>
    <w:p w14:paraId="119BDC4C" w14:textId="77777777" w:rsidR="00BA0344" w:rsidRPr="00E24DDE" w:rsidRDefault="00BA0344" w:rsidP="00BA0344">
      <w:pPr>
        <w:rPr>
          <w:rFonts w:ascii="Calibri" w:hAnsi="Calibri" w:cs="Calibri"/>
          <w:sz w:val="24"/>
          <w:szCs w:val="24"/>
        </w:rPr>
      </w:pPr>
      <w:r w:rsidRPr="00E24DDE">
        <w:rPr>
          <w:rFonts w:ascii="Calibri" w:hAnsi="Calibri" w:cs="Calibri"/>
          <w:sz w:val="24"/>
          <w:szCs w:val="24"/>
        </w:rPr>
        <w:t xml:space="preserve"> </w:t>
      </w:r>
    </w:p>
    <w:p w14:paraId="235F155F" w14:textId="77777777" w:rsidR="00BA0344" w:rsidRPr="00E24DDE" w:rsidRDefault="00BA0344" w:rsidP="00BA0344">
      <w:pPr>
        <w:rPr>
          <w:rFonts w:ascii="Calibri" w:hAnsi="Calibri" w:cs="Calibri"/>
          <w:sz w:val="24"/>
          <w:szCs w:val="24"/>
        </w:rPr>
      </w:pPr>
    </w:p>
    <w:p w14:paraId="29FAA08B" w14:textId="095FD79B" w:rsidR="00FA43C8" w:rsidRPr="00E24DDE" w:rsidRDefault="00FA43C8" w:rsidP="00FA43C8">
      <w:pPr>
        <w:widowControl w:val="0"/>
        <w:autoSpaceDE w:val="0"/>
        <w:autoSpaceDN w:val="0"/>
        <w:adjustRightInd w:val="0"/>
        <w:jc w:val="center"/>
        <w:rPr>
          <w:rFonts w:ascii="Calibri" w:hAnsi="Calibri" w:cs="Calibri"/>
          <w:b/>
          <w:bCs/>
          <w:sz w:val="24"/>
          <w:szCs w:val="24"/>
          <w:lang w:val="en"/>
        </w:rPr>
      </w:pPr>
      <w:r w:rsidRPr="00E24DDE">
        <w:rPr>
          <w:rFonts w:ascii="Calibri" w:hAnsi="Calibri" w:cs="Calibri"/>
          <w:b/>
          <w:bCs/>
          <w:sz w:val="24"/>
          <w:szCs w:val="24"/>
          <w:lang w:val="en"/>
        </w:rPr>
        <w:lastRenderedPageBreak/>
        <w:t>TNOTA Annual Conference</w:t>
      </w:r>
    </w:p>
    <w:p w14:paraId="3CDF18F8" w14:textId="684A19E0" w:rsidR="00BB59DA" w:rsidRPr="00E24DDE" w:rsidRDefault="00BB59DA" w:rsidP="00BB59DA">
      <w:pPr>
        <w:widowControl w:val="0"/>
        <w:autoSpaceDE w:val="0"/>
        <w:autoSpaceDN w:val="0"/>
        <w:adjustRightInd w:val="0"/>
        <w:jc w:val="center"/>
        <w:rPr>
          <w:rFonts w:ascii="Calibri" w:hAnsi="Calibri" w:cs="Calibri"/>
          <w:b/>
          <w:bCs/>
          <w:sz w:val="24"/>
          <w:szCs w:val="24"/>
          <w:lang w:val="en"/>
        </w:rPr>
      </w:pPr>
      <w:r w:rsidRPr="00E24DDE">
        <w:rPr>
          <w:rFonts w:ascii="Calibri" w:hAnsi="Calibri" w:cs="Calibri"/>
          <w:b/>
          <w:bCs/>
          <w:sz w:val="24"/>
          <w:szCs w:val="24"/>
          <w:lang w:val="en"/>
        </w:rPr>
        <w:t>September 10-12, 2021</w:t>
      </w:r>
    </w:p>
    <w:p w14:paraId="5AF074E5" w14:textId="77777777" w:rsidR="00597B50" w:rsidRPr="00E24DDE" w:rsidRDefault="00597B50" w:rsidP="00597B50">
      <w:pPr>
        <w:widowControl w:val="0"/>
        <w:autoSpaceDE w:val="0"/>
        <w:autoSpaceDN w:val="0"/>
        <w:adjustRightInd w:val="0"/>
        <w:jc w:val="center"/>
        <w:rPr>
          <w:rFonts w:ascii="Calibri" w:hAnsi="Calibri" w:cs="Calibri"/>
          <w:b/>
          <w:bCs/>
          <w:sz w:val="24"/>
          <w:szCs w:val="24"/>
          <w:lang w:val="en"/>
        </w:rPr>
      </w:pPr>
      <w:proofErr w:type="spellStart"/>
      <w:r w:rsidRPr="00E24DDE">
        <w:rPr>
          <w:rFonts w:ascii="Calibri" w:hAnsi="Calibri" w:cs="Calibri"/>
          <w:b/>
          <w:bCs/>
          <w:sz w:val="24"/>
          <w:szCs w:val="24"/>
          <w:lang w:val="en"/>
        </w:rPr>
        <w:t>Scarritt</w:t>
      </w:r>
      <w:proofErr w:type="spellEnd"/>
      <w:r w:rsidRPr="00E24DDE">
        <w:rPr>
          <w:rFonts w:ascii="Calibri" w:hAnsi="Calibri" w:cs="Calibri"/>
          <w:b/>
          <w:bCs/>
          <w:sz w:val="24"/>
          <w:szCs w:val="24"/>
          <w:lang w:val="en"/>
        </w:rPr>
        <w:t xml:space="preserve"> Bennett Center</w:t>
      </w:r>
    </w:p>
    <w:p w14:paraId="55C1491C" w14:textId="77777777" w:rsidR="00597B50" w:rsidRPr="00E24DDE" w:rsidRDefault="00597B50" w:rsidP="00597B50">
      <w:pPr>
        <w:widowControl w:val="0"/>
        <w:autoSpaceDE w:val="0"/>
        <w:autoSpaceDN w:val="0"/>
        <w:adjustRightInd w:val="0"/>
        <w:jc w:val="center"/>
        <w:rPr>
          <w:rFonts w:ascii="Calibri" w:hAnsi="Calibri" w:cs="Calibri"/>
          <w:b/>
          <w:bCs/>
          <w:sz w:val="24"/>
          <w:szCs w:val="24"/>
          <w:lang w:val="en"/>
        </w:rPr>
      </w:pPr>
      <w:r w:rsidRPr="00E24DDE">
        <w:rPr>
          <w:rFonts w:ascii="Calibri" w:hAnsi="Calibri" w:cs="Calibri"/>
          <w:b/>
          <w:bCs/>
          <w:sz w:val="24"/>
          <w:szCs w:val="24"/>
          <w:lang w:val="en"/>
        </w:rPr>
        <w:t>Nashville, TN</w:t>
      </w:r>
    </w:p>
    <w:p w14:paraId="065F0C5F" w14:textId="752135E8" w:rsidR="00FA43C8" w:rsidRPr="00E24DDE" w:rsidRDefault="00FA43C8" w:rsidP="00FA43C8">
      <w:pPr>
        <w:widowControl w:val="0"/>
        <w:autoSpaceDE w:val="0"/>
        <w:autoSpaceDN w:val="0"/>
        <w:adjustRightInd w:val="0"/>
        <w:jc w:val="center"/>
        <w:rPr>
          <w:rFonts w:ascii="Calibri" w:hAnsi="Calibri" w:cs="Calibri"/>
          <w:b/>
          <w:bCs/>
          <w:sz w:val="24"/>
          <w:szCs w:val="24"/>
          <w:lang w:val="en"/>
        </w:rPr>
      </w:pPr>
      <w:r w:rsidRPr="00E24DDE">
        <w:rPr>
          <w:rFonts w:ascii="Calibri" w:hAnsi="Calibri" w:cs="Calibri"/>
          <w:b/>
          <w:bCs/>
          <w:sz w:val="24"/>
          <w:szCs w:val="24"/>
          <w:lang w:val="en"/>
        </w:rPr>
        <w:t>Call for Papers</w:t>
      </w:r>
    </w:p>
    <w:p w14:paraId="161DF8D3" w14:textId="535BF9E9" w:rsidR="005046B9" w:rsidRPr="00E24DDE" w:rsidRDefault="005046B9" w:rsidP="00FA43C8">
      <w:pPr>
        <w:widowControl w:val="0"/>
        <w:autoSpaceDE w:val="0"/>
        <w:autoSpaceDN w:val="0"/>
        <w:adjustRightInd w:val="0"/>
        <w:jc w:val="center"/>
        <w:rPr>
          <w:rFonts w:ascii="Calibri" w:hAnsi="Calibri" w:cs="Calibri"/>
          <w:b/>
          <w:bCs/>
          <w:sz w:val="24"/>
          <w:szCs w:val="24"/>
          <w:lang w:val="en"/>
        </w:rPr>
      </w:pPr>
      <w:r w:rsidRPr="00E24DDE">
        <w:rPr>
          <w:rFonts w:ascii="Calibri" w:hAnsi="Calibri" w:cs="Calibri"/>
          <w:b/>
          <w:bCs/>
          <w:sz w:val="24"/>
          <w:szCs w:val="24"/>
          <w:lang w:val="en"/>
        </w:rPr>
        <w:t>Proposal Materials Checklist</w:t>
      </w:r>
    </w:p>
    <w:p w14:paraId="5DF7A737" w14:textId="00D6D2EF" w:rsidR="000716BA" w:rsidRPr="00E24DDE" w:rsidRDefault="000716BA" w:rsidP="000716BA">
      <w:pPr>
        <w:pStyle w:val="ListParagraph"/>
        <w:widowControl w:val="0"/>
        <w:autoSpaceDE w:val="0"/>
        <w:autoSpaceDN w:val="0"/>
        <w:adjustRightInd w:val="0"/>
        <w:rPr>
          <w:rFonts w:ascii="Calibri" w:hAnsi="Calibri" w:cs="Calibri"/>
          <w:b/>
          <w:sz w:val="24"/>
          <w:szCs w:val="24"/>
          <w:lang w:val="en"/>
        </w:rPr>
      </w:pPr>
    </w:p>
    <w:p w14:paraId="16E2F646" w14:textId="675CE52D" w:rsidR="00633C68" w:rsidRPr="00E24DDE" w:rsidRDefault="00633C68" w:rsidP="00633C68">
      <w:pPr>
        <w:widowControl w:val="0"/>
        <w:autoSpaceDE w:val="0"/>
        <w:autoSpaceDN w:val="0"/>
        <w:adjustRightInd w:val="0"/>
        <w:rPr>
          <w:rFonts w:ascii="Calibri" w:hAnsi="Calibri" w:cs="Calibri"/>
          <w:sz w:val="24"/>
          <w:szCs w:val="24"/>
          <w:lang w:val="en"/>
        </w:rPr>
      </w:pPr>
    </w:p>
    <w:p w14:paraId="1C0E9A72" w14:textId="77777777" w:rsidR="00166EEC" w:rsidRPr="00E24DDE" w:rsidRDefault="00166EEC" w:rsidP="00166EEC">
      <w:pPr>
        <w:widowControl w:val="0"/>
        <w:autoSpaceDE w:val="0"/>
        <w:autoSpaceDN w:val="0"/>
        <w:adjustRightInd w:val="0"/>
        <w:rPr>
          <w:rFonts w:ascii="Calibri" w:hAnsi="Calibri" w:cs="Calibri"/>
          <w:b/>
          <w:bCs/>
          <w:sz w:val="24"/>
          <w:szCs w:val="24"/>
          <w:lang w:val="en"/>
        </w:rPr>
      </w:pPr>
    </w:p>
    <w:p w14:paraId="5F731A2F" w14:textId="38805BE8" w:rsidR="00633C68" w:rsidRPr="00E24DDE" w:rsidRDefault="00633C68" w:rsidP="005046B9">
      <w:pPr>
        <w:widowControl w:val="0"/>
        <w:autoSpaceDE w:val="0"/>
        <w:autoSpaceDN w:val="0"/>
        <w:adjustRightInd w:val="0"/>
        <w:rPr>
          <w:rFonts w:ascii="Calibri" w:hAnsi="Calibri" w:cs="Calibri"/>
          <w:b/>
          <w:bCs/>
          <w:sz w:val="24"/>
          <w:szCs w:val="24"/>
          <w:lang w:val="en"/>
        </w:rPr>
      </w:pPr>
      <w:r w:rsidRPr="00E24DDE">
        <w:rPr>
          <w:rFonts w:ascii="Calibri" w:hAnsi="Calibri" w:cs="Calibri"/>
          <w:sz w:val="24"/>
          <w:szCs w:val="24"/>
          <w:lang w:val="en"/>
        </w:rPr>
        <w:t xml:space="preserve">Please submit </w:t>
      </w:r>
      <w:r w:rsidRPr="00E24DDE">
        <w:rPr>
          <w:rFonts w:ascii="Calibri" w:hAnsi="Calibri" w:cs="Calibri"/>
          <w:b/>
          <w:bCs/>
          <w:sz w:val="24"/>
          <w:szCs w:val="24"/>
          <w:lang w:val="en"/>
        </w:rPr>
        <w:t xml:space="preserve">COMPLETED PROPOSAL </w:t>
      </w:r>
      <w:r w:rsidR="005046B9" w:rsidRPr="00E24DDE">
        <w:rPr>
          <w:rFonts w:ascii="Calibri" w:hAnsi="Calibri" w:cs="Calibri"/>
          <w:b/>
          <w:bCs/>
          <w:sz w:val="24"/>
          <w:szCs w:val="24"/>
          <w:lang w:val="en"/>
        </w:rPr>
        <w:t>MATERIALS</w:t>
      </w:r>
      <w:r w:rsidRPr="00E24DDE">
        <w:rPr>
          <w:rFonts w:ascii="Calibri" w:hAnsi="Calibri" w:cs="Calibri"/>
          <w:b/>
          <w:bCs/>
          <w:sz w:val="24"/>
          <w:szCs w:val="24"/>
          <w:lang w:val="en"/>
        </w:rPr>
        <w:t xml:space="preserve"> </w:t>
      </w:r>
      <w:r w:rsidRPr="00E24DDE">
        <w:rPr>
          <w:rFonts w:ascii="Calibri" w:hAnsi="Calibri" w:cs="Calibri"/>
          <w:sz w:val="24"/>
          <w:szCs w:val="24"/>
          <w:lang w:val="en"/>
        </w:rPr>
        <w:t xml:space="preserve">no later than </w:t>
      </w:r>
      <w:r w:rsidR="00391E98" w:rsidRPr="00E24DDE">
        <w:rPr>
          <w:rFonts w:ascii="Calibri" w:hAnsi="Calibri" w:cs="Calibri"/>
          <w:b/>
          <w:bCs/>
          <w:sz w:val="24"/>
          <w:szCs w:val="24"/>
          <w:lang w:val="en"/>
        </w:rPr>
        <w:t>May 24</w:t>
      </w:r>
      <w:r w:rsidR="00E85BC0" w:rsidRPr="00E24DDE">
        <w:rPr>
          <w:rFonts w:ascii="Calibri" w:hAnsi="Calibri" w:cs="Calibri"/>
          <w:b/>
          <w:bCs/>
          <w:sz w:val="24"/>
          <w:szCs w:val="24"/>
          <w:lang w:val="en"/>
        </w:rPr>
        <w:t>, 20</w:t>
      </w:r>
      <w:r w:rsidR="00901236" w:rsidRPr="00E24DDE">
        <w:rPr>
          <w:rFonts w:ascii="Calibri" w:hAnsi="Calibri" w:cs="Calibri"/>
          <w:b/>
          <w:bCs/>
          <w:sz w:val="24"/>
          <w:szCs w:val="24"/>
          <w:lang w:val="en"/>
        </w:rPr>
        <w:t>2</w:t>
      </w:r>
      <w:r w:rsidR="00BB59DA" w:rsidRPr="00E24DDE">
        <w:rPr>
          <w:rFonts w:ascii="Calibri" w:hAnsi="Calibri" w:cs="Calibri"/>
          <w:b/>
          <w:bCs/>
          <w:sz w:val="24"/>
          <w:szCs w:val="24"/>
          <w:lang w:val="en"/>
        </w:rPr>
        <w:t>1</w:t>
      </w:r>
    </w:p>
    <w:p w14:paraId="5DC065D3" w14:textId="4D158611" w:rsidR="00633C68" w:rsidRPr="00E24DDE" w:rsidRDefault="005046B9" w:rsidP="00633C68">
      <w:pPr>
        <w:widowControl w:val="0"/>
        <w:autoSpaceDE w:val="0"/>
        <w:autoSpaceDN w:val="0"/>
        <w:adjustRightInd w:val="0"/>
        <w:jc w:val="center"/>
        <w:rPr>
          <w:rFonts w:ascii="Calibri" w:hAnsi="Calibri" w:cs="Calibri"/>
          <w:b/>
          <w:bCs/>
          <w:sz w:val="24"/>
          <w:szCs w:val="24"/>
          <w:lang w:val="en"/>
        </w:rPr>
      </w:pPr>
      <w:r w:rsidRPr="00E24DDE">
        <w:rPr>
          <w:rFonts w:ascii="Calibri" w:hAnsi="Calibri" w:cs="Calibri"/>
          <w:sz w:val="24"/>
          <w:szCs w:val="24"/>
          <w:lang w:val="en"/>
        </w:rPr>
        <w:t>Submit materials using True Approve</w:t>
      </w:r>
    </w:p>
    <w:p w14:paraId="272A84C1" w14:textId="561141F4" w:rsidR="00E24DDE" w:rsidRPr="00E24DDE" w:rsidRDefault="00633C68" w:rsidP="00633C68">
      <w:pPr>
        <w:widowControl w:val="0"/>
        <w:autoSpaceDE w:val="0"/>
        <w:autoSpaceDN w:val="0"/>
        <w:adjustRightInd w:val="0"/>
        <w:rPr>
          <w:rFonts w:ascii="Calibri" w:hAnsi="Calibri" w:cs="Calibri"/>
          <w:b/>
          <w:bCs/>
          <w:sz w:val="24"/>
          <w:szCs w:val="24"/>
          <w:lang w:val="en"/>
        </w:rPr>
      </w:pPr>
      <w:r w:rsidRPr="00E24DDE">
        <w:rPr>
          <w:rFonts w:ascii="Calibri" w:hAnsi="Calibri" w:cs="Calibri"/>
          <w:b/>
          <w:bCs/>
          <w:sz w:val="24"/>
          <w:szCs w:val="24"/>
          <w:lang w:val="en"/>
        </w:rPr>
        <w:t>Proposal Packet Checklist:</w:t>
      </w:r>
    </w:p>
    <w:p w14:paraId="472D73F7" w14:textId="17F5B7D4" w:rsidR="00E24DDE" w:rsidRDefault="00633C68" w:rsidP="00E24DDE">
      <w:pPr>
        <w:rPr>
          <w:rFonts w:ascii="Calibri" w:hAnsi="Calibri" w:cs="Calibri"/>
          <w:sz w:val="24"/>
          <w:szCs w:val="24"/>
          <w:lang w:val="en"/>
        </w:rPr>
      </w:pPr>
      <w:r w:rsidRPr="00E24DDE">
        <w:rPr>
          <w:rFonts w:ascii="Calibri" w:hAnsi="Calibri" w:cs="Calibri"/>
          <w:sz w:val="24"/>
          <w:szCs w:val="24"/>
          <w:lang w:val="en"/>
        </w:rPr>
        <w:t>□</w:t>
      </w:r>
      <w:r w:rsidR="00E24DDE" w:rsidRPr="00E24DDE">
        <w:rPr>
          <w:rFonts w:ascii="Calibri" w:hAnsi="Calibri" w:cs="Calibri"/>
          <w:sz w:val="24"/>
          <w:szCs w:val="24"/>
          <w:lang w:val="en"/>
        </w:rPr>
        <w:t xml:space="preserve"> 1 copy of </w:t>
      </w:r>
      <w:r w:rsidR="00E24DDE" w:rsidRPr="00E24DDE">
        <w:rPr>
          <w:rFonts w:ascii="Calibri" w:hAnsi="Calibri" w:cs="Calibri"/>
          <w:b/>
          <w:sz w:val="24"/>
          <w:szCs w:val="24"/>
        </w:rPr>
        <w:t>Policies Governing Accepted Proposals</w:t>
      </w:r>
      <w:r w:rsidRPr="00E24DDE">
        <w:rPr>
          <w:rFonts w:ascii="Calibri" w:hAnsi="Calibri" w:cs="Calibri"/>
          <w:sz w:val="24"/>
          <w:szCs w:val="24"/>
          <w:lang w:val="en"/>
        </w:rPr>
        <w:t xml:space="preserve">  </w:t>
      </w:r>
    </w:p>
    <w:p w14:paraId="1555DCD8" w14:textId="1FEEC2B5" w:rsidR="00633C68" w:rsidRDefault="00E24DDE" w:rsidP="00E24DDE">
      <w:pPr>
        <w:rPr>
          <w:rFonts w:ascii="Calibri" w:hAnsi="Calibri" w:cs="Calibri"/>
          <w:b/>
          <w:bCs/>
          <w:sz w:val="24"/>
          <w:szCs w:val="24"/>
          <w:lang w:val="en"/>
        </w:rPr>
      </w:pPr>
      <w:r w:rsidRPr="00E24DDE">
        <w:rPr>
          <w:rFonts w:ascii="Calibri" w:hAnsi="Calibri" w:cs="Calibri"/>
          <w:sz w:val="24"/>
          <w:szCs w:val="24"/>
          <w:lang w:val="en"/>
        </w:rPr>
        <w:t>□</w:t>
      </w:r>
      <w:r>
        <w:rPr>
          <w:rFonts w:ascii="Calibri" w:hAnsi="Calibri" w:cs="Calibri"/>
          <w:sz w:val="24"/>
          <w:szCs w:val="24"/>
          <w:lang w:val="en"/>
        </w:rPr>
        <w:t xml:space="preserve"> </w:t>
      </w:r>
      <w:r w:rsidR="00633C68" w:rsidRPr="00E24DDE">
        <w:rPr>
          <w:rFonts w:ascii="Calibri" w:hAnsi="Calibri" w:cs="Calibri"/>
          <w:sz w:val="24"/>
          <w:szCs w:val="24"/>
          <w:lang w:val="en"/>
        </w:rPr>
        <w:t xml:space="preserve">1 Copy of the completed </w:t>
      </w:r>
      <w:r w:rsidR="00633C68" w:rsidRPr="00E24DDE">
        <w:rPr>
          <w:rFonts w:ascii="Calibri" w:hAnsi="Calibri" w:cs="Calibri"/>
          <w:b/>
          <w:bCs/>
          <w:sz w:val="24"/>
          <w:szCs w:val="24"/>
          <w:lang w:val="en"/>
        </w:rPr>
        <w:t xml:space="preserve">Call for Papers </w:t>
      </w:r>
      <w:r>
        <w:rPr>
          <w:rFonts w:ascii="Calibri" w:hAnsi="Calibri" w:cs="Calibri"/>
          <w:b/>
          <w:bCs/>
          <w:sz w:val="24"/>
          <w:szCs w:val="24"/>
          <w:lang w:val="en"/>
        </w:rPr>
        <w:t xml:space="preserve">Supporting Documentation </w:t>
      </w:r>
      <w:r w:rsidR="00633C68" w:rsidRPr="00E24DDE">
        <w:rPr>
          <w:rFonts w:ascii="Calibri" w:hAnsi="Calibri" w:cs="Calibri"/>
          <w:b/>
          <w:bCs/>
          <w:sz w:val="24"/>
          <w:szCs w:val="24"/>
          <w:lang w:val="en"/>
        </w:rPr>
        <w:t>Form</w:t>
      </w:r>
    </w:p>
    <w:p w14:paraId="70A25A36" w14:textId="36944902" w:rsidR="00633C68" w:rsidRPr="00E24DDE" w:rsidRDefault="00633C68" w:rsidP="00633C68">
      <w:pPr>
        <w:widowControl w:val="0"/>
        <w:autoSpaceDE w:val="0"/>
        <w:autoSpaceDN w:val="0"/>
        <w:adjustRightInd w:val="0"/>
        <w:rPr>
          <w:rFonts w:ascii="Calibri" w:hAnsi="Calibri" w:cs="Calibri"/>
          <w:b/>
          <w:bCs/>
          <w:sz w:val="24"/>
          <w:szCs w:val="24"/>
          <w:lang w:val="en"/>
        </w:rPr>
      </w:pPr>
    </w:p>
    <w:p w14:paraId="1F6BBFEE" w14:textId="77777777" w:rsidR="00633C68" w:rsidRPr="00E24DDE" w:rsidRDefault="00633C68" w:rsidP="00377529">
      <w:pPr>
        <w:widowControl w:val="0"/>
        <w:autoSpaceDE w:val="0"/>
        <w:autoSpaceDN w:val="0"/>
        <w:adjustRightInd w:val="0"/>
        <w:rPr>
          <w:rFonts w:ascii="Calibri" w:hAnsi="Calibri" w:cs="Calibri"/>
          <w:bCs/>
          <w:iCs/>
          <w:sz w:val="24"/>
          <w:szCs w:val="24"/>
          <w:lang w:val="en"/>
        </w:rPr>
      </w:pPr>
    </w:p>
    <w:p w14:paraId="03AEE01C" w14:textId="77777777" w:rsidR="00377529" w:rsidRPr="00E24DDE" w:rsidRDefault="00377529" w:rsidP="00377529">
      <w:pPr>
        <w:pStyle w:val="ListParagraph"/>
        <w:ind w:left="0"/>
        <w:jc w:val="both"/>
        <w:rPr>
          <w:rFonts w:ascii="Calibri" w:hAnsi="Calibri" w:cs="Calibri"/>
          <w:sz w:val="24"/>
          <w:szCs w:val="24"/>
        </w:rPr>
      </w:pPr>
    </w:p>
    <w:sectPr w:rsidR="00377529" w:rsidRPr="00E2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89C"/>
    <w:multiLevelType w:val="hybridMultilevel"/>
    <w:tmpl w:val="95320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C66613"/>
    <w:multiLevelType w:val="multilevel"/>
    <w:tmpl w:val="5BF2A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DF671E"/>
    <w:multiLevelType w:val="hybridMultilevel"/>
    <w:tmpl w:val="7F9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92201"/>
    <w:multiLevelType w:val="hybridMultilevel"/>
    <w:tmpl w:val="807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93CF7"/>
    <w:multiLevelType w:val="hybridMultilevel"/>
    <w:tmpl w:val="1B60779C"/>
    <w:lvl w:ilvl="0" w:tplc="45A8A4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F1B49"/>
    <w:multiLevelType w:val="hybridMultilevel"/>
    <w:tmpl w:val="DA601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41320D"/>
    <w:multiLevelType w:val="hybridMultilevel"/>
    <w:tmpl w:val="CE36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42EE1"/>
    <w:multiLevelType w:val="hybridMultilevel"/>
    <w:tmpl w:val="69EA9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C2700"/>
    <w:multiLevelType w:val="hybridMultilevel"/>
    <w:tmpl w:val="D22A11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0148B8"/>
    <w:multiLevelType w:val="hybridMultilevel"/>
    <w:tmpl w:val="154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4440E"/>
    <w:multiLevelType w:val="hybridMultilevel"/>
    <w:tmpl w:val="F25E887E"/>
    <w:lvl w:ilvl="0" w:tplc="BFCEE6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C261B"/>
    <w:multiLevelType w:val="hybridMultilevel"/>
    <w:tmpl w:val="248C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B31F1"/>
    <w:multiLevelType w:val="hybridMultilevel"/>
    <w:tmpl w:val="465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84C9F"/>
    <w:multiLevelType w:val="hybridMultilevel"/>
    <w:tmpl w:val="7F38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760B72"/>
    <w:multiLevelType w:val="hybridMultilevel"/>
    <w:tmpl w:val="8EA83842"/>
    <w:lvl w:ilvl="0" w:tplc="3FBEF0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C07DE"/>
    <w:multiLevelType w:val="hybridMultilevel"/>
    <w:tmpl w:val="97D8C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2"/>
  </w:num>
  <w:num w:numId="3">
    <w:abstractNumId w:val="14"/>
  </w:num>
  <w:num w:numId="4">
    <w:abstractNumId w:val="3"/>
  </w:num>
  <w:num w:numId="5">
    <w:abstractNumId w:val="2"/>
  </w:num>
  <w:num w:numId="6">
    <w:abstractNumId w:val="4"/>
  </w:num>
  <w:num w:numId="7">
    <w:abstractNumId w:val="15"/>
  </w:num>
  <w:num w:numId="8">
    <w:abstractNumId w:val="0"/>
  </w:num>
  <w:num w:numId="9">
    <w:abstractNumId w:val="5"/>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3D"/>
    <w:rsid w:val="000716BA"/>
    <w:rsid w:val="000B1865"/>
    <w:rsid w:val="00166EEC"/>
    <w:rsid w:val="001C2D6A"/>
    <w:rsid w:val="002F11B4"/>
    <w:rsid w:val="00377529"/>
    <w:rsid w:val="00391E98"/>
    <w:rsid w:val="003D5580"/>
    <w:rsid w:val="004101F4"/>
    <w:rsid w:val="005046B9"/>
    <w:rsid w:val="005353FB"/>
    <w:rsid w:val="00597B50"/>
    <w:rsid w:val="00633C68"/>
    <w:rsid w:val="0064403D"/>
    <w:rsid w:val="006F5977"/>
    <w:rsid w:val="008073F6"/>
    <w:rsid w:val="00886CEC"/>
    <w:rsid w:val="00901236"/>
    <w:rsid w:val="009724AA"/>
    <w:rsid w:val="00B07456"/>
    <w:rsid w:val="00B61860"/>
    <w:rsid w:val="00B6663E"/>
    <w:rsid w:val="00B94796"/>
    <w:rsid w:val="00BA0344"/>
    <w:rsid w:val="00BB59DA"/>
    <w:rsid w:val="00CC1B79"/>
    <w:rsid w:val="00D012FD"/>
    <w:rsid w:val="00D43B16"/>
    <w:rsid w:val="00E24DDE"/>
    <w:rsid w:val="00E47ACD"/>
    <w:rsid w:val="00E85BC0"/>
    <w:rsid w:val="00F13890"/>
    <w:rsid w:val="00FA43C8"/>
    <w:rsid w:val="00FA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74BD5"/>
  <w15:docId w15:val="{49517CA0-D0E7-40A6-8BBF-5AB5694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90"/>
    <w:rPr>
      <w:rFonts w:ascii="Tahoma" w:hAnsi="Tahoma" w:cs="Tahoma"/>
      <w:sz w:val="16"/>
      <w:szCs w:val="16"/>
    </w:rPr>
  </w:style>
  <w:style w:type="character" w:styleId="Hyperlink">
    <w:name w:val="Hyperlink"/>
    <w:basedOn w:val="DefaultParagraphFont"/>
    <w:uiPriority w:val="99"/>
    <w:unhideWhenUsed/>
    <w:rsid w:val="00F13890"/>
    <w:rPr>
      <w:color w:val="0000FF" w:themeColor="hyperlink"/>
      <w:u w:val="single"/>
    </w:rPr>
  </w:style>
  <w:style w:type="paragraph" w:styleId="ListParagraph">
    <w:name w:val="List Paragraph"/>
    <w:basedOn w:val="Normal"/>
    <w:uiPriority w:val="34"/>
    <w:qFormat/>
    <w:rsid w:val="00F13890"/>
    <w:pPr>
      <w:ind w:left="720"/>
      <w:contextualSpacing/>
    </w:pPr>
  </w:style>
  <w:style w:type="character" w:styleId="PlaceholderText">
    <w:name w:val="Placeholder Text"/>
    <w:basedOn w:val="DefaultParagraphFont"/>
    <w:uiPriority w:val="99"/>
    <w:semiHidden/>
    <w:rsid w:val="00633C68"/>
    <w:rPr>
      <w:color w:val="808080"/>
    </w:rPr>
  </w:style>
  <w:style w:type="character" w:styleId="CommentReference">
    <w:name w:val="annotation reference"/>
    <w:basedOn w:val="DefaultParagraphFont"/>
    <w:uiPriority w:val="99"/>
    <w:semiHidden/>
    <w:unhideWhenUsed/>
    <w:rsid w:val="006F5977"/>
    <w:rPr>
      <w:sz w:val="16"/>
      <w:szCs w:val="16"/>
    </w:rPr>
  </w:style>
  <w:style w:type="paragraph" w:styleId="CommentText">
    <w:name w:val="annotation text"/>
    <w:basedOn w:val="Normal"/>
    <w:link w:val="CommentTextChar"/>
    <w:uiPriority w:val="99"/>
    <w:semiHidden/>
    <w:unhideWhenUsed/>
    <w:rsid w:val="006F5977"/>
    <w:pPr>
      <w:spacing w:line="240" w:lineRule="auto"/>
    </w:pPr>
    <w:rPr>
      <w:sz w:val="20"/>
      <w:szCs w:val="20"/>
    </w:rPr>
  </w:style>
  <w:style w:type="character" w:customStyle="1" w:styleId="CommentTextChar">
    <w:name w:val="Comment Text Char"/>
    <w:basedOn w:val="DefaultParagraphFont"/>
    <w:link w:val="CommentText"/>
    <w:uiPriority w:val="99"/>
    <w:semiHidden/>
    <w:rsid w:val="006F5977"/>
    <w:rPr>
      <w:sz w:val="20"/>
      <w:szCs w:val="20"/>
    </w:rPr>
  </w:style>
  <w:style w:type="paragraph" w:styleId="CommentSubject">
    <w:name w:val="annotation subject"/>
    <w:basedOn w:val="CommentText"/>
    <w:next w:val="CommentText"/>
    <w:link w:val="CommentSubjectChar"/>
    <w:uiPriority w:val="99"/>
    <w:semiHidden/>
    <w:unhideWhenUsed/>
    <w:rsid w:val="006F5977"/>
    <w:rPr>
      <w:b/>
      <w:bCs/>
    </w:rPr>
  </w:style>
  <w:style w:type="character" w:customStyle="1" w:styleId="CommentSubjectChar">
    <w:name w:val="Comment Subject Char"/>
    <w:basedOn w:val="CommentTextChar"/>
    <w:link w:val="CommentSubject"/>
    <w:uiPriority w:val="99"/>
    <w:semiHidden/>
    <w:rsid w:val="006F5977"/>
    <w:rPr>
      <w:b/>
      <w:bCs/>
      <w:sz w:val="20"/>
      <w:szCs w:val="20"/>
    </w:rPr>
  </w:style>
  <w:style w:type="character" w:customStyle="1" w:styleId="UnresolvedMention1">
    <w:name w:val="Unresolved Mention1"/>
    <w:basedOn w:val="DefaultParagraphFont"/>
    <w:uiPriority w:val="99"/>
    <w:semiHidden/>
    <w:unhideWhenUsed/>
    <w:rsid w:val="00FA43C8"/>
    <w:rPr>
      <w:color w:val="605E5C"/>
      <w:shd w:val="clear" w:color="auto" w:fill="E1DFDD"/>
    </w:rPr>
  </w:style>
  <w:style w:type="paragraph" w:customStyle="1" w:styleId="trt0xe">
    <w:name w:val="trt0xe"/>
    <w:basedOn w:val="Normal"/>
    <w:rsid w:val="00BA0344"/>
    <w:pPr>
      <w:spacing w:before="100" w:beforeAutospacing="1" w:after="100" w:afterAutospacing="1" w:line="240" w:lineRule="auto"/>
    </w:pPr>
    <w:rPr>
      <w:rFonts w:ascii="Calibri" w:hAnsi="Calibri" w:cs="Calibri"/>
    </w:rPr>
  </w:style>
  <w:style w:type="paragraph" w:styleId="NoSpacing">
    <w:name w:val="No Spacing"/>
    <w:uiPriority w:val="1"/>
    <w:qFormat/>
    <w:rsid w:val="00BA0344"/>
    <w:pPr>
      <w:spacing w:after="0" w:line="240" w:lineRule="auto"/>
    </w:pPr>
  </w:style>
  <w:style w:type="character" w:styleId="UnresolvedMention">
    <w:name w:val="Unresolved Mention"/>
    <w:basedOn w:val="DefaultParagraphFont"/>
    <w:uiPriority w:val="99"/>
    <w:semiHidden/>
    <w:unhideWhenUsed/>
    <w:rsid w:val="00D0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eapprove.dabrinteractive.com/Register/TNOTA" TargetMode="External"/><Relationship Id="rId11" Type="http://schemas.openxmlformats.org/officeDocument/2006/relationships/hyperlink" Target="mailto:info@dabrinteractive.com" TargetMode="External"/><Relationship Id="rId5" Type="http://schemas.openxmlformats.org/officeDocument/2006/relationships/hyperlink" Target="mailto:conferencecommittee@tnota.org" TargetMode="External"/><Relationship Id="rId10" Type="http://schemas.openxmlformats.org/officeDocument/2006/relationships/hyperlink" Target="mailto:conferencecommittee@tnota.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Brittany</dc:creator>
  <cp:lastModifiedBy>Cindy Blackwell</cp:lastModifiedBy>
  <cp:revision>3</cp:revision>
  <dcterms:created xsi:type="dcterms:W3CDTF">2021-03-30T01:08:00Z</dcterms:created>
  <dcterms:modified xsi:type="dcterms:W3CDTF">2021-03-30T01:09:00Z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2021-03-04T14:34:15Z</vt:lpwstr>
  </property>
  <property fmtid="{D5CDD505-2E9C-101B-9397-08002B2CF9AE}" pid="4" name="MSIP_Label_792c8cef-6f2b-4af1-b4ac-d815ff795cd6_Method">
    <vt:lpwstr>Privileged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d57264ff-b425-406f-ad11-e504cd2b4b9c</vt:lpwstr>
  </property>
  <property fmtid="{D5CDD505-2E9C-101B-9397-08002B2CF9AE}" pid="8" name="MSIP_Label_792c8cef-6f2b-4af1-b4ac-d815ff795cd6_ContentBits">
    <vt:lpwstr>0</vt:lpwstr>
  </property>
</Properties>
</file>